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52" w:rsidRDefault="00765E52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8351654"/>
            <wp:effectExtent l="19050" t="0" r="0" b="0"/>
            <wp:docPr id="1" name="Рисунок 1" descr="G:\Сморчкова программы\орлята России 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морчкова программы\орлята России 3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52" w:rsidRDefault="00765E52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E52" w:rsidRDefault="00765E52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E52" w:rsidRDefault="00765E52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Целькурса:</w:t>
      </w:r>
      <w:r w:rsidRPr="00B46C27">
        <w:rPr>
          <w:rFonts w:ascii="Times New Roman" w:hAnsi="Times New Roman" w:cs="Times New Roman"/>
          <w:sz w:val="24"/>
          <w:szCs w:val="24"/>
        </w:rPr>
        <w:t>формирование уребёнкамладшегошкольноговозрастасоциально- ценностныхзнаний,отношенийиопытапозитивногопреобразованиясоциальногомира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BC7665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</w:t>
      </w:r>
      <w:r w:rsidRPr="00B46C27">
        <w:rPr>
          <w:rFonts w:ascii="Times New Roman" w:hAnsi="Times New Roman" w:cs="Times New Roman"/>
          <w:sz w:val="24"/>
          <w:szCs w:val="24"/>
        </w:rPr>
        <w:lastRenderedPageBreak/>
        <w:t>ФГОС, основными направлениями воспитания, зафиксированными в Примерной рабочей программе воспитания и основываются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едназначен для обучающихся 3 </w:t>
      </w:r>
      <w:r w:rsidRPr="00B46C27">
        <w:rPr>
          <w:rFonts w:ascii="Times New Roman" w:hAnsi="Times New Roman" w:cs="Times New Roman"/>
          <w:sz w:val="24"/>
          <w:szCs w:val="24"/>
        </w:rPr>
        <w:t>классов; рассчитан на 2 часа в неделю/68 часов в год  в каждом  классе.</w:t>
      </w:r>
    </w:p>
    <w:p w:rsidR="00833082" w:rsidRDefault="00786993" w:rsidP="00E4307D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86993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Реализация данной программы осуществляется с помощью центра «Точка роста».</w:t>
      </w:r>
    </w:p>
    <w:p w:rsidR="00786993" w:rsidRPr="00786993" w:rsidRDefault="00786993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Содержание курса внеурочной деятельности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Pr="007A182A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BB392F" w:rsidRPr="00BB392F" w:rsidRDefault="00E4307D" w:rsidP="00E4307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>
        <w:tab/>
      </w: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7A182A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7A182A" w:rsidRDefault="007A182A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</w:tbl>
    <w:p w:rsidR="00E578F9" w:rsidRDefault="00E578F9" w:rsidP="00BB392F"/>
    <w:p w:rsidR="00BB392F" w:rsidRPr="00BB392F" w:rsidRDefault="00BB392F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</w:t>
      </w:r>
      <w:r w:rsidR="00BC7665">
        <w:rPr>
          <w:rFonts w:ascii="Times New Roman" w:hAnsi="Times New Roman" w:cs="Times New Roman"/>
          <w:b/>
          <w:bCs/>
          <w:sz w:val="24"/>
        </w:rPr>
        <w:t>арно-тематическое планирование 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6096"/>
        <w:gridCol w:w="992"/>
        <w:gridCol w:w="1417"/>
      </w:tblGrid>
      <w:tr w:rsidR="00BB392F" w:rsidRPr="00F41A12" w:rsidTr="00F41A12">
        <w:trPr>
          <w:trHeight w:val="633"/>
        </w:trPr>
        <w:tc>
          <w:tcPr>
            <w:tcW w:w="1132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6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392F" w:rsidRPr="00F41A12" w:rsidTr="00A85430">
        <w:trPr>
          <w:trHeight w:val="318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 w:rsidR="00F41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2F" w:rsidRPr="00F41A12" w:rsidTr="00F41A12">
        <w:trPr>
          <w:trHeight w:val="316"/>
        </w:trPr>
        <w:tc>
          <w:tcPr>
            <w:tcW w:w="1132" w:type="dxa"/>
          </w:tcPr>
          <w:p w:rsidR="00BB392F" w:rsidRPr="00F41A12" w:rsidRDefault="00BB392F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392F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92F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Вводный «Орлятский урок»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392F" w:rsidRPr="00F41A12" w:rsidTr="00A85430">
        <w:trPr>
          <w:trHeight w:val="316"/>
        </w:trPr>
        <w:tc>
          <w:tcPr>
            <w:tcW w:w="8220" w:type="dxa"/>
            <w:gridSpan w:val="3"/>
          </w:tcPr>
          <w:p w:rsidR="00BB392F" w:rsidRPr="00F41A12" w:rsidRDefault="00BB392F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</w:t>
            </w:r>
            <w:r w:rsidR="00D61AED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Лидер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Я 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Верёвочный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635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тем, кто умеет вести за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992" w:type="dxa"/>
          </w:tcPr>
          <w:p w:rsidR="00D61AED" w:rsidRPr="00F41A12" w:rsidRDefault="007C498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«Мы дружный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A85430">
        <w:trPr>
          <w:trHeight w:val="316"/>
        </w:trPr>
        <w:tc>
          <w:tcPr>
            <w:tcW w:w="8220" w:type="dxa"/>
            <w:gridSpan w:val="3"/>
          </w:tcPr>
          <w:p w:rsidR="00D61AED" w:rsidRPr="00F41A12" w:rsidRDefault="00D61AED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эрудит?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Развиваемся,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играя!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значит…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изобретателем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«Что такое? Кто такой?»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знать»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Итоги трека «На старте новых открытий»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A85430">
        <w:trPr>
          <w:trHeight w:val="318"/>
        </w:trPr>
        <w:tc>
          <w:tcPr>
            <w:tcW w:w="9637" w:type="dxa"/>
            <w:gridSpan w:val="4"/>
          </w:tcPr>
          <w:p w:rsidR="00D61AED" w:rsidRPr="00F41A12" w:rsidRDefault="007C498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Мастерами славится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идеи – к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делу!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 гости к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мастерам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 – это звучит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гордо!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КТД «Классный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992" w:type="dxa"/>
          </w:tcPr>
          <w:p w:rsidR="00D61AED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От слова к д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елу.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«Создай хорошее настроение»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 заботой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Добровольцем будь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B2C77" w:rsidRPr="00F41A12" w:rsidTr="00F41A12">
        <w:trPr>
          <w:trHeight w:val="318"/>
        </w:trPr>
        <w:tc>
          <w:tcPr>
            <w:tcW w:w="1132" w:type="dxa"/>
          </w:tcPr>
          <w:p w:rsidR="007B2C77" w:rsidRPr="00F41A12" w:rsidRDefault="007B2C77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C77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B2C77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C77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порядке!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режим у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 спорт, ты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Сто затей для всех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спортивным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состязаниям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Спортивная игра «У рекордов наши имена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Быстрее! Выше!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Сильнее!</w:t>
            </w:r>
          </w:p>
        </w:tc>
        <w:tc>
          <w:tcPr>
            <w:tcW w:w="992" w:type="dxa"/>
          </w:tcPr>
          <w:p w:rsidR="001A356B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 w:rsidR="005236F6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Мой след на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планете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настоящий 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должен знать и уметь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  <w:bookmarkStart w:id="0" w:name="_GoBack"/>
            <w:bookmarkEnd w:id="0"/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Восхищаемся красивым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 на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Хранитель исторической памяти – 8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Орлёнок – Хранитель исторической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Хранитель семейных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Знать, чтобы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хранить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мне 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F41A12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FC629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1A12" w:rsidRPr="00F41A12" w:rsidTr="00F41A12">
        <w:trPr>
          <w:trHeight w:val="318"/>
        </w:trPr>
        <w:tc>
          <w:tcPr>
            <w:tcW w:w="1132" w:type="dxa"/>
          </w:tcPr>
          <w:p w:rsidR="00F41A12" w:rsidRPr="00F41A12" w:rsidRDefault="00F41A12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1A12" w:rsidRPr="00F41A12" w:rsidRDefault="00F41A12" w:rsidP="003608E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1A12" w:rsidRPr="00F41A12" w:rsidRDefault="00F41A12" w:rsidP="003608E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392F" w:rsidRPr="00BB392F" w:rsidRDefault="00BB392F" w:rsidP="00BB392F">
      <w:pPr>
        <w:sectPr w:rsidR="00BB392F" w:rsidRPr="00BB392F">
          <w:headerReference w:type="default" r:id="rId8"/>
          <w:footerReference w:type="default" r:id="rId9"/>
          <w:pgSz w:w="11910" w:h="16840"/>
          <w:pgMar w:top="1200" w:right="1000" w:bottom="1220" w:left="1340" w:header="362" w:footer="1026" w:gutter="0"/>
          <w:cols w:space="720"/>
        </w:sectPr>
      </w:pPr>
    </w:p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программыреализациикурса</w:t>
      </w:r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Курсобеспеченметодическимиидидактическимиматериалами,размещенныминасайте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КорпоративногоуниверситетаРоссийскогодвижения</w:t>
        </w:r>
      </w:hyperlink>
      <w:hyperlink r:id="rId11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Материалыдляобучающихся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Дляобучениянакурсахнеобходимозарегистрироватьсянасайте,далееследовать</w:t>
      </w:r>
      <w:hyperlink r:id="rId1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Онлайнкурс«Академиягражданина»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Онлайнкурс«Основысоциальногопроектирования»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Онлайн-курс«Анимацияонлайн(анимируйсРДШ)»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Онлайнкурс«ФотостудиясРДШ»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Онлайнкурс«Экологическоемышление»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Онлайнкурс«Совместноелидерство»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Онлайнкурс«Впорядке»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Онлайнкурс«Медиашкола»</w:t>
        </w:r>
      </w:hyperlink>
    </w:p>
    <w:p w:rsidR="003B29D6" w:rsidRPr="003B29D6" w:rsidRDefault="00FA6079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 «Семьошибокпри выборепрофессии»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Материалыдляпедагогов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Дляобучениянакурсахнеобходимозарегистрироватьсянасайте,далееследовать</w:t>
      </w:r>
      <w:hyperlink r:id="rId23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FA6079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Курс«Организациявоспитательнойработынаосновемероприятий</w:t>
        </w:r>
      </w:hyperlink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FA6079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Онлайнкурс«Академиягражданина»(дляпедагогов)</w:t>
        </w:r>
      </w:hyperlink>
    </w:p>
    <w:p w:rsidR="003B29D6" w:rsidRPr="003B29D6" w:rsidRDefault="00FA6079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Онлайнкурс«Российскоедвижениешкольников:планированиеи</w:t>
        </w:r>
      </w:hyperlink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организацияработы»</w:t>
        </w:r>
      </w:hyperlink>
    </w:p>
    <w:p w:rsidR="003B29D6" w:rsidRPr="003B29D6" w:rsidRDefault="00FA6079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обучающихся4-11классов»</w:t>
        </w:r>
      </w:hyperlink>
    </w:p>
    <w:p w:rsidR="003B29D6" w:rsidRPr="003B29D6" w:rsidRDefault="00FA6079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3B29D6" w:rsidRPr="003B29D6" w:rsidRDefault="00FA6079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Онлайнкурс«Школаклассныхкураторов»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Контент-агрегаторвоспитательныхпрактик«ЕжедневносРДШ»</w:t>
      </w:r>
    </w:p>
    <w:p w:rsidR="003B29D6" w:rsidRPr="00BC7665" w:rsidRDefault="00FA6079" w:rsidP="00BC7665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  <w:sectPr w:rsidR="003B29D6" w:rsidRPr="00BC7665">
          <w:pgSz w:w="11910" w:h="16840"/>
          <w:pgMar w:top="1120" w:right="440" w:bottom="1120" w:left="1600" w:header="0" w:footer="923" w:gutter="0"/>
          <w:cols w:space="720"/>
        </w:sectPr>
      </w:pPr>
      <w:hyperlink r:id="rId3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hyperlink r:id="rId3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«ОрлятаРоссии»</w:t>
        </w:r>
      </w:hyperlink>
    </w:p>
    <w:p w:rsidR="00646B9C" w:rsidRDefault="00646B9C" w:rsidP="00646B9C">
      <w:pPr>
        <w:tabs>
          <w:tab w:val="left" w:pos="2897"/>
        </w:tabs>
      </w:pPr>
    </w:p>
    <w:sectPr w:rsidR="00646B9C" w:rsidSect="008045EF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35" w:rsidRDefault="00947335" w:rsidP="00672470">
      <w:pPr>
        <w:spacing w:after="0" w:line="240" w:lineRule="auto"/>
      </w:pPr>
      <w:r>
        <w:separator/>
      </w:r>
    </w:p>
  </w:endnote>
  <w:endnote w:type="continuationSeparator" w:id="1">
    <w:p w:rsidR="00947335" w:rsidRDefault="00947335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F" w:rsidRDefault="00FA6079">
    <w:pPr>
      <w:pStyle w:val="a3"/>
      <w:spacing w:line="14" w:lineRule="auto"/>
      <w:rPr>
        <w:sz w:val="20"/>
      </w:rPr>
    </w:pPr>
    <w:r w:rsidRPr="00FA607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4" type="#_x0000_t202" style="position:absolute;margin-left:286.35pt;margin-top:779.6pt;width:23.6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xtwIAAKg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uAwiONZADcFXPmRF88mJjeX&#10;JOPjTir9kooWGSPFEhpvwcnuRunBdXQxsbjIWdPY5jf8wQFgDicQGp6aO5OE7eWX2ItX0SoKnTCY&#10;rpzQyzLnKl+GzjT3Z5PsRbZcZv5XE9cPk5qVJeUmzKgrP/yzvh0VPijipCwlGlYaOJOSkpv1spFo&#10;R0DXuf2OBTlzcx+mYesFXB5R8oPQuw5iJ59GMyfMw4kTz7zI8fz4Op56YRxm+UNKN4zTf6eE+hTH&#10;k2AyaOm33Dz7PeVGkpZpmBwNa1McnZxIYhS44qVtrSasGeyzUpj070sB7R4bbfVqJDqIVe/Xe0Ax&#10;Il6L8g6UKwUoC0QI4w6MWsjPGPUwOlKsPm2JpBg1rzio38yZ0ZCjsR4Nwgt4mmKN0WAu9TCPtp1k&#10;mxqQh/+Liyv4Qypm1XufBaRuNjAOLInj6DLz5nxvve4H7OIXAAAA//8DAFBLAwQUAAYACAAAACEA&#10;upoM8OEAAAANAQAADwAAAGRycy9kb3ducmV2LnhtbEyPwW6DMAyG75P2DpEn7baGIgGFEapq2k6T&#10;plF22DEQF6ISh5G0ZW+/9LQe7f/T78/ldjEjO+PstCUB61UEDKmzSlMv4Kt5e9oAc16SkqMlFPCL&#10;DrbV/V0pC2UvVON573sWSsgVUsDg/VRw7roBjXQrOyGF7GBnI30Y556rWV5CuRl5HEUpN1JTuDDI&#10;CV8G7I77kxGw+6b6Vf98tJ/1odZNk0f0nh6FeHxYds/APC7+H4arflCHKji19kTKsVFAksVZQEOQ&#10;JHkMLCDpOs+BtdfVJsuAVyW//aL6AwAA//8DAFBLAQItABQABgAIAAAAIQC2gziS/gAAAOEBAAAT&#10;AAAAAAAAAAAAAAAAAAAAAABbQ29udGVudF9UeXBlc10ueG1sUEsBAi0AFAAGAAgAAAAhADj9If/W&#10;AAAAlAEAAAsAAAAAAAAAAAAAAAAALwEAAF9yZWxzLy5yZWxzUEsBAi0AFAAGAAgAAAAhAJhq0nG3&#10;AgAAqAUAAA4AAAAAAAAAAAAAAAAALgIAAGRycy9lMm9Eb2MueG1sUEsBAi0AFAAGAAgAAAAhALqa&#10;DPDhAAAADQEAAA8AAAAAAAAAAAAAAAAAEQUAAGRycy9kb3ducmV2LnhtbFBLBQYAAAAABAAEAPMA&#10;AAAfBgAAAAA=&#10;" filled="f" stroked="f">
          <v:textbox inset="0,0,0,0">
            <w:txbxContent>
              <w:p w:rsidR="00BB392F" w:rsidRDefault="00FA6079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B392F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65E52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B" w:rsidRDefault="00FA6079">
    <w:pPr>
      <w:pStyle w:val="a3"/>
      <w:spacing w:line="14" w:lineRule="auto"/>
      <w:rPr>
        <w:sz w:val="20"/>
      </w:rPr>
    </w:pPr>
    <w:r w:rsidRPr="00FA607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8193" type="#_x0000_t202" style="position:absolute;margin-left:286.35pt;margin-top:779.6pt;width:23.6pt;height:14.2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H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LqaDPDhAAAADQEAAA8AAABkcnMvZG93bnJldi54bWxMj8FugzAMhu+T9g6RJ+22hiIBhRGq&#10;atpOk6ZRdtgxEBeiEoeRtGVvv/S0Hu3/0+/P5XYxIzvj7LQlAetVBAyps0pTL+CreXvaAHNekpKj&#10;JRTwiw621f1dKQtlL1Tjee97FkrIFVLA4P1UcO66AY10KzshhexgZyN9GOeeq1leQrkZeRxFKTdS&#10;U7gwyAlfBuyO+5MRsPum+lX/fLSf9aHWTZNH9J4ehXh8WHbPwDwu/h+Gq35Qhyo4tfZEyrFRQJLF&#10;WUBDkCR5DCwg6TrPgbXX1SbLgFclv/2i+gMAAP//AwBQSwECLQAUAAYACAAAACEAtoM4kv4AAADh&#10;AQAAEwAAAAAAAAAAAAAAAAAAAAAAW0NvbnRlbnRfVHlwZXNdLnhtbFBLAQItABQABgAIAAAAIQA4&#10;/SH/1gAAAJQBAAALAAAAAAAAAAAAAAAAAC8BAABfcmVscy8ucmVsc1BLAQItABQABgAIAAAAIQDE&#10;EgPHuwIAAK8FAAAOAAAAAAAAAAAAAAAAAC4CAABkcnMvZTJvRG9jLnhtbFBLAQItABQABgAIAAAA&#10;IQC6mgzw4QAAAA0BAAAPAAAAAAAAAAAAAAAAABUFAABkcnMvZG93bnJldi54bWxQSwUGAAAAAAQA&#10;BADzAAAAIwYAAAAA&#10;" filled="f" stroked="f">
          <v:textbox inset="0,0,0,0">
            <w:txbxContent>
              <w:p w:rsidR="0024513B" w:rsidRDefault="00FA6079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3B29D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65E52">
                  <w:rPr>
                    <w:noProof/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35" w:rsidRDefault="00947335" w:rsidP="00672470">
      <w:pPr>
        <w:spacing w:after="0" w:line="240" w:lineRule="auto"/>
      </w:pPr>
      <w:r>
        <w:separator/>
      </w:r>
    </w:p>
  </w:footnote>
  <w:footnote w:type="continuationSeparator" w:id="1">
    <w:p w:rsidR="00947335" w:rsidRDefault="00947335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2F" w:rsidRDefault="00BB392F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3B" w:rsidRDefault="00947335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5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1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578F9"/>
    <w:rsid w:val="000C2352"/>
    <w:rsid w:val="001A356B"/>
    <w:rsid w:val="003B29D6"/>
    <w:rsid w:val="005236F6"/>
    <w:rsid w:val="00646B9C"/>
    <w:rsid w:val="00672470"/>
    <w:rsid w:val="00765E52"/>
    <w:rsid w:val="00767259"/>
    <w:rsid w:val="00786993"/>
    <w:rsid w:val="007A182A"/>
    <w:rsid w:val="007B2C77"/>
    <w:rsid w:val="007B50FA"/>
    <w:rsid w:val="007B636F"/>
    <w:rsid w:val="007C498B"/>
    <w:rsid w:val="008045EF"/>
    <w:rsid w:val="00833082"/>
    <w:rsid w:val="00933D75"/>
    <w:rsid w:val="00946F0D"/>
    <w:rsid w:val="00947335"/>
    <w:rsid w:val="00A85430"/>
    <w:rsid w:val="00B46C27"/>
    <w:rsid w:val="00BB392F"/>
    <w:rsid w:val="00BB5CB4"/>
    <w:rsid w:val="00BC7665"/>
    <w:rsid w:val="00C1517D"/>
    <w:rsid w:val="00C411DE"/>
    <w:rsid w:val="00D61AED"/>
    <w:rsid w:val="00E4307D"/>
    <w:rsid w:val="00E578F9"/>
    <w:rsid w:val="00EB07F5"/>
    <w:rsid w:val="00F41A12"/>
    <w:rsid w:val="00FA6079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adi.sk/i/5L7gBBOSQ8DeFg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sh.education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yadi.sk/i/5L7gBBOSQ8DeFg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Orlyata_Ross_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Вика</cp:lastModifiedBy>
  <cp:revision>8</cp:revision>
  <cp:lastPrinted>2022-10-09T13:21:00Z</cp:lastPrinted>
  <dcterms:created xsi:type="dcterms:W3CDTF">2022-08-12T23:10:00Z</dcterms:created>
  <dcterms:modified xsi:type="dcterms:W3CDTF">2023-10-20T16:40:00Z</dcterms:modified>
</cp:coreProperties>
</file>