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96E" w:rsidRPr="00C2704D" w:rsidRDefault="00C2704D" w:rsidP="0092415E">
      <w:pPr>
        <w:spacing w:after="0"/>
        <w:jc w:val="center"/>
        <w:rPr>
          <w:rFonts w:eastAsia="Calibri"/>
          <w:b/>
          <w:color w:val="auto"/>
          <w:sz w:val="28"/>
          <w:szCs w:val="28"/>
        </w:rPr>
      </w:pPr>
      <w:r>
        <w:rPr>
          <w:rFonts w:eastAsia="Calibri"/>
          <w:b/>
          <w:color w:val="auto"/>
          <w:sz w:val="28"/>
          <w:szCs w:val="28"/>
        </w:rPr>
        <w:t xml:space="preserve">МОУ КОЗЬМОДЕМЬЯНСКАЯ </w:t>
      </w:r>
      <w:r w:rsidR="0029396E" w:rsidRPr="00BB691C">
        <w:rPr>
          <w:rFonts w:eastAsia="Calibri"/>
          <w:b/>
          <w:color w:val="auto"/>
          <w:sz w:val="28"/>
          <w:szCs w:val="28"/>
        </w:rPr>
        <w:t>ОШ</w:t>
      </w:r>
      <w:r>
        <w:rPr>
          <w:rFonts w:eastAsia="Calibri"/>
          <w:b/>
          <w:color w:val="auto"/>
          <w:sz w:val="28"/>
          <w:szCs w:val="28"/>
          <w:lang w:val="en-US"/>
        </w:rPr>
        <w:t xml:space="preserve"> </w:t>
      </w:r>
      <w:r>
        <w:rPr>
          <w:rFonts w:eastAsia="Calibri"/>
          <w:b/>
          <w:color w:val="auto"/>
          <w:sz w:val="28"/>
          <w:szCs w:val="28"/>
        </w:rPr>
        <w:t>ЯМР</w:t>
      </w: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BB691C" w:rsidRPr="00BB691C" w:rsidRDefault="00BB691C" w:rsidP="0029396E">
      <w:pPr>
        <w:spacing w:after="0"/>
        <w:jc w:val="center"/>
        <w:rPr>
          <w:rFonts w:eastAsia="Calibri"/>
          <w:b/>
          <w:color w:val="auto"/>
          <w:sz w:val="28"/>
          <w:szCs w:val="28"/>
        </w:rPr>
      </w:pPr>
      <w:r>
        <w:rPr>
          <w:rFonts w:eastAsia="Calibri"/>
          <w:b/>
          <w:color w:val="auto"/>
          <w:sz w:val="28"/>
          <w:szCs w:val="28"/>
        </w:rPr>
        <w:t>У</w:t>
      </w:r>
      <w:r w:rsidR="0029396E" w:rsidRPr="00BB691C">
        <w:rPr>
          <w:rFonts w:eastAsia="Calibri"/>
          <w:b/>
          <w:color w:val="auto"/>
          <w:sz w:val="28"/>
          <w:szCs w:val="28"/>
        </w:rPr>
        <w:t>рок</w:t>
      </w:r>
      <w:r w:rsidR="003B0C0E">
        <w:rPr>
          <w:rFonts w:eastAsia="Calibri"/>
          <w:b/>
          <w:color w:val="auto"/>
          <w:sz w:val="28"/>
          <w:szCs w:val="28"/>
        </w:rPr>
        <w:t xml:space="preserve"> по литературе</w:t>
      </w:r>
      <w:r w:rsidR="0029396E" w:rsidRPr="00BB691C">
        <w:rPr>
          <w:rFonts w:eastAsia="Calibri"/>
          <w:b/>
          <w:color w:val="auto"/>
          <w:sz w:val="28"/>
          <w:szCs w:val="28"/>
        </w:rPr>
        <w:t xml:space="preserve"> </w:t>
      </w:r>
      <w:r>
        <w:rPr>
          <w:rFonts w:eastAsia="Calibri"/>
          <w:b/>
          <w:color w:val="auto"/>
          <w:sz w:val="28"/>
          <w:szCs w:val="28"/>
        </w:rPr>
        <w:t>в 5</w:t>
      </w:r>
      <w:r w:rsidRPr="00BB691C">
        <w:rPr>
          <w:rFonts w:eastAsia="Calibri"/>
          <w:b/>
          <w:color w:val="auto"/>
          <w:sz w:val="28"/>
          <w:szCs w:val="28"/>
        </w:rPr>
        <w:t xml:space="preserve"> классе</w:t>
      </w:r>
    </w:p>
    <w:p w:rsidR="0029396E" w:rsidRPr="00BB691C" w:rsidRDefault="00BB691C" w:rsidP="0029396E">
      <w:pPr>
        <w:spacing w:after="0"/>
        <w:jc w:val="center"/>
        <w:rPr>
          <w:rFonts w:eastAsia="Calibri"/>
          <w:color w:val="auto"/>
          <w:sz w:val="28"/>
          <w:szCs w:val="28"/>
        </w:rPr>
      </w:pPr>
      <w:r w:rsidRPr="00BB691C">
        <w:rPr>
          <w:rFonts w:eastAsia="Calibri"/>
          <w:b/>
          <w:color w:val="auto"/>
          <w:sz w:val="28"/>
          <w:szCs w:val="28"/>
        </w:rPr>
        <w:t xml:space="preserve"> </w:t>
      </w:r>
      <w:r w:rsidR="0029396E" w:rsidRPr="00BB691C">
        <w:rPr>
          <w:rFonts w:eastAsia="Calibri"/>
          <w:b/>
          <w:color w:val="auto"/>
          <w:sz w:val="28"/>
          <w:szCs w:val="28"/>
        </w:rPr>
        <w:t>по теме</w:t>
      </w:r>
      <w:r w:rsidR="0029396E" w:rsidRPr="00BB691C">
        <w:rPr>
          <w:rFonts w:eastAsia="Calibri"/>
          <w:color w:val="auto"/>
          <w:sz w:val="28"/>
          <w:szCs w:val="28"/>
        </w:rPr>
        <w:t xml:space="preserve"> </w:t>
      </w:r>
    </w:p>
    <w:p w:rsidR="00BB691C" w:rsidRPr="00BB691C" w:rsidRDefault="00BB691C" w:rsidP="00BB691C">
      <w:pPr>
        <w:spacing w:after="0"/>
        <w:jc w:val="center"/>
        <w:rPr>
          <w:b/>
          <w:color w:val="auto"/>
          <w:sz w:val="28"/>
          <w:szCs w:val="28"/>
        </w:rPr>
      </w:pPr>
      <w:r w:rsidRPr="00BB691C">
        <w:rPr>
          <w:b/>
          <w:color w:val="auto"/>
          <w:sz w:val="28"/>
          <w:szCs w:val="28"/>
        </w:rPr>
        <w:t>«Устное народное творчество.</w:t>
      </w:r>
      <w:r w:rsidRPr="00BB691C">
        <w:rPr>
          <w:rFonts w:eastAsia="Times New Roman"/>
          <w:b/>
          <w:color w:val="auto"/>
          <w:kern w:val="0"/>
          <w:sz w:val="28"/>
          <w:szCs w:val="28"/>
          <w:lang w:eastAsia="ru-RU"/>
        </w:rPr>
        <w:t xml:space="preserve"> </w:t>
      </w:r>
      <w:r w:rsidRPr="00BB691C">
        <w:rPr>
          <w:b/>
          <w:color w:val="auto"/>
          <w:sz w:val="28"/>
          <w:szCs w:val="28"/>
        </w:rPr>
        <w:t>Загадки»</w:t>
      </w: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Pr="00BB691C" w:rsidRDefault="0029396E" w:rsidP="0029396E">
      <w:pPr>
        <w:spacing w:after="0"/>
        <w:jc w:val="right"/>
        <w:rPr>
          <w:rFonts w:eastAsia="Calibri"/>
          <w:b/>
          <w:color w:val="auto"/>
          <w:sz w:val="28"/>
          <w:szCs w:val="28"/>
        </w:rPr>
      </w:pPr>
      <w:r w:rsidRPr="00BB691C">
        <w:rPr>
          <w:rFonts w:eastAsia="Calibri"/>
          <w:b/>
          <w:color w:val="auto"/>
          <w:sz w:val="28"/>
          <w:szCs w:val="28"/>
        </w:rPr>
        <w:t xml:space="preserve">Учитель русского языка и литературы: </w:t>
      </w:r>
    </w:p>
    <w:p w:rsidR="0029396E" w:rsidRPr="00BB691C" w:rsidRDefault="0029396E" w:rsidP="0029396E">
      <w:pPr>
        <w:spacing w:after="0"/>
        <w:jc w:val="right"/>
        <w:rPr>
          <w:rFonts w:eastAsia="Calibri"/>
          <w:b/>
          <w:color w:val="auto"/>
          <w:sz w:val="28"/>
          <w:szCs w:val="28"/>
        </w:rPr>
      </w:pPr>
      <w:r w:rsidRPr="00BB691C">
        <w:rPr>
          <w:rFonts w:eastAsia="Calibri"/>
          <w:b/>
          <w:color w:val="auto"/>
          <w:sz w:val="28"/>
          <w:szCs w:val="28"/>
        </w:rPr>
        <w:t>Осипова Юлия Сергеевна</w:t>
      </w:r>
    </w:p>
    <w:p w:rsidR="0029396E" w:rsidRPr="00BB691C" w:rsidRDefault="0029396E" w:rsidP="0092415E">
      <w:pPr>
        <w:spacing w:after="0"/>
        <w:jc w:val="center"/>
        <w:rPr>
          <w:rFonts w:eastAsia="Calibri"/>
          <w:b/>
          <w:color w:val="auto"/>
          <w:sz w:val="28"/>
          <w:szCs w:val="28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BB691C">
      <w:pPr>
        <w:spacing w:after="0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29396E" w:rsidRDefault="0029396E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BB691C" w:rsidRDefault="00BB691C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BB691C" w:rsidRDefault="00BB691C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BB691C" w:rsidRDefault="00BB691C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C2704D" w:rsidRDefault="00C2704D" w:rsidP="0092415E">
      <w:pPr>
        <w:spacing w:after="0"/>
        <w:jc w:val="center"/>
        <w:rPr>
          <w:rFonts w:eastAsia="Calibri"/>
          <w:b/>
          <w:color w:val="auto"/>
          <w:sz w:val="24"/>
          <w:szCs w:val="24"/>
        </w:rPr>
      </w:pPr>
    </w:p>
    <w:p w:rsidR="0092415E" w:rsidRPr="0092415E" w:rsidRDefault="00BB691C" w:rsidP="0092415E">
      <w:pPr>
        <w:spacing w:after="0"/>
        <w:jc w:val="center"/>
        <w:rPr>
          <w:rFonts w:eastAsia="Calibri"/>
          <w:color w:val="auto"/>
          <w:sz w:val="24"/>
          <w:szCs w:val="24"/>
        </w:rPr>
      </w:pPr>
      <w:r>
        <w:rPr>
          <w:rFonts w:eastAsia="Calibri"/>
          <w:b/>
          <w:color w:val="auto"/>
          <w:sz w:val="24"/>
          <w:szCs w:val="24"/>
        </w:rPr>
        <w:lastRenderedPageBreak/>
        <w:t xml:space="preserve">Конспект </w:t>
      </w:r>
      <w:r w:rsidR="0092415E" w:rsidRPr="0092415E">
        <w:rPr>
          <w:rFonts w:eastAsia="Calibri"/>
          <w:b/>
          <w:color w:val="auto"/>
          <w:sz w:val="24"/>
          <w:szCs w:val="24"/>
        </w:rPr>
        <w:t>урок</w:t>
      </w:r>
      <w:r>
        <w:rPr>
          <w:rFonts w:eastAsia="Calibri"/>
          <w:b/>
          <w:color w:val="auto"/>
          <w:sz w:val="24"/>
          <w:szCs w:val="24"/>
        </w:rPr>
        <w:t>а</w:t>
      </w:r>
      <w:r w:rsidR="0092415E" w:rsidRPr="0092415E">
        <w:rPr>
          <w:rFonts w:eastAsia="Calibri"/>
          <w:b/>
          <w:color w:val="auto"/>
          <w:sz w:val="24"/>
          <w:szCs w:val="24"/>
        </w:rPr>
        <w:t xml:space="preserve"> </w:t>
      </w:r>
    </w:p>
    <w:p w:rsidR="00526936" w:rsidRDefault="0092415E" w:rsidP="0092415E">
      <w:pPr>
        <w:spacing w:after="0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«Устное народное</w:t>
      </w:r>
      <w:r w:rsidRPr="0092415E">
        <w:rPr>
          <w:color w:val="auto"/>
          <w:sz w:val="24"/>
          <w:szCs w:val="24"/>
        </w:rPr>
        <w:t xml:space="preserve"> тво</w:t>
      </w:r>
      <w:r>
        <w:rPr>
          <w:color w:val="auto"/>
          <w:sz w:val="24"/>
          <w:szCs w:val="24"/>
        </w:rPr>
        <w:t>рчество</w:t>
      </w:r>
      <w:r w:rsidRPr="0092415E">
        <w:rPr>
          <w:color w:val="auto"/>
          <w:sz w:val="24"/>
          <w:szCs w:val="24"/>
        </w:rPr>
        <w:t>.</w:t>
      </w:r>
      <w:r w:rsidRPr="0092415E">
        <w:rPr>
          <w:rFonts w:eastAsia="Times New Roman"/>
          <w:color w:val="auto"/>
          <w:kern w:val="0"/>
          <w:lang w:eastAsia="ru-RU"/>
        </w:rPr>
        <w:t xml:space="preserve"> </w:t>
      </w:r>
      <w:r w:rsidRPr="0092415E">
        <w:rPr>
          <w:color w:val="auto"/>
          <w:sz w:val="24"/>
          <w:szCs w:val="24"/>
        </w:rPr>
        <w:t>Загадки</w:t>
      </w:r>
      <w:r>
        <w:rPr>
          <w:color w:val="auto"/>
          <w:sz w:val="24"/>
          <w:szCs w:val="24"/>
        </w:rPr>
        <w:t>»</w:t>
      </w:r>
    </w:p>
    <w:p w:rsidR="00017CD2" w:rsidRPr="00526936" w:rsidRDefault="00017CD2" w:rsidP="00896576">
      <w:pPr>
        <w:spacing w:after="0"/>
        <w:rPr>
          <w:color w:val="auto"/>
          <w:sz w:val="24"/>
          <w:szCs w:val="24"/>
        </w:rPr>
      </w:pPr>
    </w:p>
    <w:p w:rsidR="00B0351A" w:rsidRPr="00526936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>1 слайд</w:t>
      </w:r>
    </w:p>
    <w:p w:rsidR="00B0351A" w:rsidRPr="006F3F48" w:rsidRDefault="00B0351A" w:rsidP="00B5177D">
      <w:pPr>
        <w:spacing w:after="0"/>
        <w:rPr>
          <w:b/>
          <w:color w:val="auto"/>
          <w:sz w:val="24"/>
          <w:szCs w:val="24"/>
        </w:rPr>
      </w:pPr>
      <w:r w:rsidRPr="006F3F48">
        <w:rPr>
          <w:b/>
          <w:color w:val="auto"/>
          <w:sz w:val="24"/>
          <w:szCs w:val="24"/>
        </w:rPr>
        <w:t>Цели:</w:t>
      </w:r>
    </w:p>
    <w:p w:rsidR="00B0351A" w:rsidRPr="00526936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>- выявление тематики загадок, знакомство с наиболее распространенными видами загадок;</w:t>
      </w:r>
    </w:p>
    <w:p w:rsidR="00B0351A" w:rsidRPr="00526936" w:rsidRDefault="004F321E" w:rsidP="00B5177D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B0351A" w:rsidRPr="00526936">
        <w:rPr>
          <w:color w:val="auto"/>
          <w:sz w:val="24"/>
          <w:szCs w:val="24"/>
        </w:rPr>
        <w:t>формирование логического мышления, устной речи учащихся, навыков выразительного чтения;</w:t>
      </w:r>
    </w:p>
    <w:p w:rsidR="00526936" w:rsidRDefault="00BB691C" w:rsidP="00B5177D">
      <w:pPr>
        <w:spacing w:after="0"/>
        <w:rPr>
          <w:color w:val="auto"/>
          <w:sz w:val="24"/>
          <w:szCs w:val="24"/>
        </w:rPr>
      </w:pPr>
      <w:r w:rsidRPr="00BB691C">
        <w:rPr>
          <w:color w:val="auto"/>
          <w:sz w:val="24"/>
          <w:szCs w:val="24"/>
        </w:rPr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239744571" r:id="rId9"/>
        </w:object>
      </w:r>
    </w:p>
    <w:p w:rsidR="00526936" w:rsidRPr="006F3F48" w:rsidRDefault="006F3F48" w:rsidP="00B5177D">
      <w:pPr>
        <w:spacing w:after="0"/>
        <w:rPr>
          <w:b/>
          <w:i/>
          <w:color w:val="auto"/>
          <w:sz w:val="24"/>
          <w:szCs w:val="24"/>
        </w:rPr>
      </w:pPr>
      <w:r w:rsidRPr="006F3F48">
        <w:rPr>
          <w:b/>
          <w:color w:val="auto"/>
          <w:sz w:val="24"/>
          <w:szCs w:val="24"/>
        </w:rPr>
        <w:t>Задачи</w:t>
      </w:r>
      <w:r w:rsidR="00526936" w:rsidRPr="006F3F48">
        <w:rPr>
          <w:b/>
          <w:color w:val="auto"/>
          <w:sz w:val="24"/>
          <w:szCs w:val="24"/>
        </w:rPr>
        <w:t xml:space="preserve"> урока:</w:t>
      </w:r>
    </w:p>
    <w:p w:rsidR="00526936" w:rsidRPr="006E47A4" w:rsidRDefault="00526936" w:rsidP="00B5177D">
      <w:pPr>
        <w:spacing w:after="0"/>
        <w:rPr>
          <w:i/>
          <w:color w:val="auto"/>
          <w:sz w:val="24"/>
          <w:szCs w:val="24"/>
        </w:rPr>
      </w:pPr>
    </w:p>
    <w:p w:rsidR="00526936" w:rsidRPr="006F3F48" w:rsidRDefault="00526936" w:rsidP="00B5177D">
      <w:pPr>
        <w:spacing w:after="0"/>
        <w:rPr>
          <w:b/>
          <w:i/>
          <w:color w:val="auto"/>
          <w:sz w:val="24"/>
          <w:szCs w:val="24"/>
        </w:rPr>
      </w:pPr>
      <w:r w:rsidRPr="006F3F48">
        <w:rPr>
          <w:b/>
          <w:i/>
          <w:color w:val="auto"/>
          <w:sz w:val="24"/>
          <w:szCs w:val="24"/>
        </w:rPr>
        <w:t>Образовательные:</w:t>
      </w:r>
    </w:p>
    <w:p w:rsidR="004F321E" w:rsidRPr="004F321E" w:rsidRDefault="004F321E" w:rsidP="00B5177D">
      <w:pPr>
        <w:pStyle w:val="a7"/>
        <w:numPr>
          <w:ilvl w:val="0"/>
          <w:numId w:val="3"/>
        </w:numPr>
        <w:spacing w:after="0"/>
        <w:rPr>
          <w:i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</w:t>
      </w:r>
      <w:r w:rsidRPr="004F321E">
        <w:rPr>
          <w:color w:val="auto"/>
          <w:sz w:val="24"/>
          <w:szCs w:val="24"/>
        </w:rPr>
        <w:t>истематизировать знания учащихся о жанрах устного народного творчества;</w:t>
      </w:r>
    </w:p>
    <w:p w:rsidR="004F321E" w:rsidRPr="00645E7F" w:rsidRDefault="00526936" w:rsidP="00B5177D">
      <w:pPr>
        <w:pStyle w:val="a7"/>
        <w:numPr>
          <w:ilvl w:val="0"/>
          <w:numId w:val="3"/>
        </w:numPr>
        <w:spacing w:after="0"/>
        <w:rPr>
          <w:i/>
          <w:color w:val="auto"/>
          <w:sz w:val="24"/>
          <w:szCs w:val="24"/>
        </w:rPr>
      </w:pPr>
      <w:r w:rsidRPr="004F321E">
        <w:rPr>
          <w:color w:val="auto"/>
          <w:sz w:val="24"/>
          <w:szCs w:val="24"/>
        </w:rPr>
        <w:t>познакомить с происхождением и природой загадок;</w:t>
      </w:r>
    </w:p>
    <w:p w:rsidR="00526936" w:rsidRPr="006E47A4" w:rsidRDefault="00526936" w:rsidP="00B5177D">
      <w:pPr>
        <w:spacing w:after="0"/>
        <w:rPr>
          <w:i/>
          <w:color w:val="auto"/>
          <w:sz w:val="24"/>
          <w:szCs w:val="24"/>
        </w:rPr>
      </w:pPr>
    </w:p>
    <w:p w:rsidR="00526936" w:rsidRPr="006F3F48" w:rsidRDefault="00526936" w:rsidP="00B5177D">
      <w:pPr>
        <w:spacing w:after="0"/>
        <w:rPr>
          <w:b/>
          <w:i/>
          <w:color w:val="auto"/>
          <w:sz w:val="24"/>
          <w:szCs w:val="24"/>
        </w:rPr>
      </w:pPr>
      <w:r w:rsidRPr="006F3F48">
        <w:rPr>
          <w:b/>
          <w:i/>
          <w:color w:val="auto"/>
          <w:sz w:val="24"/>
          <w:szCs w:val="24"/>
        </w:rPr>
        <w:t xml:space="preserve">Развивающие: </w:t>
      </w:r>
    </w:p>
    <w:p w:rsidR="00526936" w:rsidRPr="006F3F48" w:rsidRDefault="00526936" w:rsidP="00B5177D">
      <w:pPr>
        <w:pStyle w:val="a7"/>
        <w:numPr>
          <w:ilvl w:val="0"/>
          <w:numId w:val="2"/>
        </w:numPr>
        <w:spacing w:after="0"/>
        <w:rPr>
          <w:i/>
          <w:color w:val="auto"/>
          <w:sz w:val="24"/>
          <w:szCs w:val="24"/>
        </w:rPr>
      </w:pPr>
      <w:r w:rsidRPr="006F3F48">
        <w:rPr>
          <w:color w:val="auto"/>
          <w:sz w:val="24"/>
          <w:szCs w:val="24"/>
        </w:rPr>
        <w:t>развивать умен</w:t>
      </w:r>
      <w:r w:rsidR="004F321E">
        <w:rPr>
          <w:color w:val="auto"/>
          <w:sz w:val="24"/>
          <w:szCs w:val="24"/>
        </w:rPr>
        <w:t>ие отгадывать</w:t>
      </w:r>
      <w:r w:rsidRPr="006F3F48">
        <w:rPr>
          <w:color w:val="auto"/>
          <w:sz w:val="24"/>
          <w:szCs w:val="24"/>
        </w:rPr>
        <w:t>;</w:t>
      </w:r>
    </w:p>
    <w:p w:rsidR="006F3F48" w:rsidRPr="004F321E" w:rsidRDefault="006F3F48" w:rsidP="00B5177D">
      <w:pPr>
        <w:pStyle w:val="a7"/>
        <w:numPr>
          <w:ilvl w:val="0"/>
          <w:numId w:val="2"/>
        </w:numPr>
        <w:spacing w:after="0"/>
        <w:rPr>
          <w:i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развивать творческие способности</w:t>
      </w:r>
      <w:r w:rsidRPr="00526936">
        <w:rPr>
          <w:color w:val="auto"/>
          <w:sz w:val="24"/>
          <w:szCs w:val="24"/>
        </w:rPr>
        <w:t xml:space="preserve"> учащихся в процессе создания загадок</w:t>
      </w:r>
      <w:r w:rsidR="004F321E">
        <w:rPr>
          <w:color w:val="auto"/>
          <w:sz w:val="24"/>
          <w:szCs w:val="24"/>
        </w:rPr>
        <w:t>;</w:t>
      </w:r>
    </w:p>
    <w:p w:rsidR="004F321E" w:rsidRPr="004F321E" w:rsidRDefault="004F321E" w:rsidP="00B5177D">
      <w:pPr>
        <w:pStyle w:val="a7"/>
        <w:numPr>
          <w:ilvl w:val="0"/>
          <w:numId w:val="2"/>
        </w:numPr>
        <w:spacing w:after="0"/>
        <w:rPr>
          <w:i/>
          <w:color w:val="auto"/>
          <w:sz w:val="24"/>
          <w:szCs w:val="24"/>
        </w:rPr>
      </w:pPr>
      <w:r w:rsidRPr="004F321E">
        <w:rPr>
          <w:color w:val="auto"/>
          <w:sz w:val="24"/>
          <w:szCs w:val="24"/>
        </w:rPr>
        <w:t>развивать умение рассуждать и аргументировать свою точку зрения;</w:t>
      </w:r>
    </w:p>
    <w:p w:rsidR="004F321E" w:rsidRPr="004F321E" w:rsidRDefault="004F321E" w:rsidP="00B5177D">
      <w:pPr>
        <w:pStyle w:val="a7"/>
        <w:numPr>
          <w:ilvl w:val="0"/>
          <w:numId w:val="2"/>
        </w:numPr>
        <w:spacing w:after="0"/>
        <w:rPr>
          <w:i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развивать</w:t>
      </w:r>
      <w:r w:rsidRPr="004F321E">
        <w:rPr>
          <w:color w:val="auto"/>
          <w:sz w:val="24"/>
          <w:szCs w:val="24"/>
        </w:rPr>
        <w:t xml:space="preserve"> </w:t>
      </w:r>
      <w:r w:rsidRPr="004870F4">
        <w:rPr>
          <w:color w:val="auto"/>
          <w:sz w:val="24"/>
          <w:szCs w:val="24"/>
        </w:rPr>
        <w:t>навыки выразительного чтения</w:t>
      </w:r>
    </w:p>
    <w:p w:rsidR="00526936" w:rsidRPr="006E47A4" w:rsidRDefault="00526936" w:rsidP="00B5177D">
      <w:pPr>
        <w:spacing w:after="0"/>
        <w:rPr>
          <w:i/>
          <w:color w:val="auto"/>
          <w:sz w:val="24"/>
          <w:szCs w:val="24"/>
        </w:rPr>
      </w:pPr>
    </w:p>
    <w:p w:rsidR="00526936" w:rsidRPr="006F3F48" w:rsidRDefault="00526936" w:rsidP="00B5177D">
      <w:pPr>
        <w:spacing w:after="0"/>
        <w:rPr>
          <w:b/>
          <w:i/>
          <w:color w:val="auto"/>
          <w:sz w:val="24"/>
          <w:szCs w:val="24"/>
        </w:rPr>
      </w:pPr>
      <w:r w:rsidRPr="006F3F48">
        <w:rPr>
          <w:b/>
          <w:i/>
          <w:color w:val="auto"/>
          <w:sz w:val="24"/>
          <w:szCs w:val="24"/>
        </w:rPr>
        <w:t xml:space="preserve">Воспитывающие: </w:t>
      </w:r>
    </w:p>
    <w:p w:rsidR="00526936" w:rsidRPr="006F3F48" w:rsidRDefault="00526936" w:rsidP="00B5177D">
      <w:pPr>
        <w:pStyle w:val="a7"/>
        <w:numPr>
          <w:ilvl w:val="0"/>
          <w:numId w:val="1"/>
        </w:numPr>
        <w:spacing w:after="0"/>
        <w:rPr>
          <w:i/>
          <w:color w:val="auto"/>
          <w:sz w:val="24"/>
          <w:szCs w:val="24"/>
        </w:rPr>
      </w:pPr>
      <w:r w:rsidRPr="006F3F48">
        <w:rPr>
          <w:color w:val="auto"/>
          <w:sz w:val="24"/>
          <w:szCs w:val="24"/>
        </w:rPr>
        <w:t>приобщить детей к активному усвоению общечеловеческих ценностей, нравственной, интеллектуальной и эмоциональной культуре;</w:t>
      </w:r>
    </w:p>
    <w:p w:rsidR="00526936" w:rsidRPr="006F3F48" w:rsidRDefault="00526936" w:rsidP="00B5177D">
      <w:pPr>
        <w:pStyle w:val="a7"/>
        <w:numPr>
          <w:ilvl w:val="0"/>
          <w:numId w:val="1"/>
        </w:numPr>
        <w:spacing w:after="0"/>
        <w:rPr>
          <w:color w:val="auto"/>
          <w:sz w:val="24"/>
          <w:szCs w:val="24"/>
        </w:rPr>
      </w:pPr>
      <w:r w:rsidRPr="006F3F48">
        <w:rPr>
          <w:color w:val="auto"/>
          <w:sz w:val="24"/>
          <w:szCs w:val="24"/>
        </w:rPr>
        <w:t>воспитать любовь к Родине, своему народу, прошлому страны, духовному богатству и родному языку;</w:t>
      </w:r>
    </w:p>
    <w:p w:rsidR="006F3F48" w:rsidRPr="006F3F48" w:rsidRDefault="006F3F48" w:rsidP="00B5177D">
      <w:pPr>
        <w:pStyle w:val="a7"/>
        <w:numPr>
          <w:ilvl w:val="0"/>
          <w:numId w:val="1"/>
        </w:numPr>
        <w:spacing w:after="0"/>
        <w:rPr>
          <w:color w:val="auto"/>
          <w:sz w:val="24"/>
          <w:szCs w:val="24"/>
        </w:rPr>
      </w:pPr>
      <w:r w:rsidRPr="006F3F48">
        <w:rPr>
          <w:color w:val="auto"/>
          <w:sz w:val="24"/>
          <w:szCs w:val="24"/>
        </w:rPr>
        <w:t>воспитание интереса к устному народному творчеству, бережного и внимательного отношения к слову.</w:t>
      </w:r>
    </w:p>
    <w:p w:rsidR="006F3F48" w:rsidRPr="0092415E" w:rsidRDefault="0092415E" w:rsidP="00B5177D">
      <w:pPr>
        <w:shd w:val="clear" w:color="auto" w:fill="FFFFFF"/>
        <w:spacing w:after="0" w:line="360" w:lineRule="auto"/>
        <w:rPr>
          <w:i/>
          <w:sz w:val="28"/>
          <w:szCs w:val="28"/>
        </w:rPr>
      </w:pPr>
      <w:r w:rsidRPr="0092415E">
        <w:rPr>
          <w:rFonts w:eastAsia="Calibri"/>
          <w:b/>
          <w:bCs/>
          <w:color w:val="auto"/>
          <w:spacing w:val="8"/>
          <w:sz w:val="24"/>
          <w:szCs w:val="24"/>
        </w:rPr>
        <w:t xml:space="preserve">Тип урока: </w:t>
      </w:r>
      <w:r w:rsidRPr="0092415E">
        <w:rPr>
          <w:rFonts w:eastAsia="Calibri"/>
          <w:color w:val="auto"/>
          <w:spacing w:val="8"/>
          <w:sz w:val="24"/>
          <w:szCs w:val="24"/>
        </w:rPr>
        <w:t>урок — объяснение нового материала</w:t>
      </w:r>
      <w:r w:rsidRPr="00A7123C">
        <w:rPr>
          <w:rFonts w:eastAsia="Calibri"/>
          <w:color w:val="808080"/>
          <w:spacing w:val="8"/>
          <w:sz w:val="28"/>
          <w:szCs w:val="28"/>
        </w:rPr>
        <w:t>.</w:t>
      </w:r>
    </w:p>
    <w:p w:rsidR="004F321E" w:rsidRPr="0092415E" w:rsidRDefault="004F321E" w:rsidP="00B5177D">
      <w:pPr>
        <w:spacing w:after="0"/>
        <w:rPr>
          <w:b/>
          <w:i/>
          <w:color w:val="auto"/>
          <w:sz w:val="24"/>
          <w:szCs w:val="24"/>
        </w:rPr>
      </w:pPr>
      <w:r w:rsidRPr="004F321E">
        <w:rPr>
          <w:b/>
          <w:color w:val="auto"/>
          <w:sz w:val="24"/>
          <w:szCs w:val="24"/>
        </w:rPr>
        <w:t>Практическая значимость и актуальность:</w:t>
      </w:r>
    </w:p>
    <w:p w:rsidR="004F321E" w:rsidRPr="006E47A4" w:rsidRDefault="004F321E" w:rsidP="00B5177D">
      <w:pPr>
        <w:spacing w:after="0"/>
        <w:rPr>
          <w:i/>
          <w:color w:val="auto"/>
          <w:sz w:val="24"/>
          <w:szCs w:val="24"/>
        </w:rPr>
      </w:pPr>
      <w:r w:rsidRPr="006E47A4">
        <w:rPr>
          <w:color w:val="auto"/>
          <w:sz w:val="24"/>
          <w:szCs w:val="24"/>
        </w:rPr>
        <w:lastRenderedPageBreak/>
        <w:t xml:space="preserve">Содержание урока связано с фольклорными традициями народа, работая с загадками, ребята развивают мышление, делают </w:t>
      </w:r>
      <w:proofErr w:type="gramStart"/>
      <w:r w:rsidRPr="006E47A4">
        <w:rPr>
          <w:color w:val="auto"/>
          <w:sz w:val="24"/>
          <w:szCs w:val="24"/>
        </w:rPr>
        <w:t>более образной</w:t>
      </w:r>
      <w:proofErr w:type="gramEnd"/>
      <w:r w:rsidRPr="006E47A4">
        <w:rPr>
          <w:color w:val="auto"/>
          <w:sz w:val="24"/>
          <w:szCs w:val="24"/>
        </w:rPr>
        <w:t>, меткой, афористичной свою речь. Помнят историю народа. Сохраняют связи с нашей Родиной.</w:t>
      </w:r>
    </w:p>
    <w:p w:rsidR="0092415E" w:rsidRDefault="0092415E" w:rsidP="00B5177D">
      <w:pPr>
        <w:spacing w:after="0"/>
        <w:rPr>
          <w:color w:val="auto"/>
          <w:sz w:val="24"/>
          <w:szCs w:val="24"/>
        </w:rPr>
      </w:pPr>
    </w:p>
    <w:p w:rsidR="004F321E" w:rsidRPr="004F321E" w:rsidRDefault="004F321E" w:rsidP="00B5177D">
      <w:pPr>
        <w:spacing w:after="0"/>
        <w:rPr>
          <w:b/>
          <w:i/>
          <w:color w:val="auto"/>
          <w:sz w:val="24"/>
          <w:szCs w:val="24"/>
        </w:rPr>
      </w:pPr>
      <w:r w:rsidRPr="004F321E">
        <w:rPr>
          <w:b/>
          <w:color w:val="auto"/>
          <w:sz w:val="24"/>
          <w:szCs w:val="24"/>
        </w:rPr>
        <w:t xml:space="preserve">Структура урока: </w:t>
      </w:r>
    </w:p>
    <w:p w:rsidR="004F321E" w:rsidRPr="004F321E" w:rsidRDefault="004F321E" w:rsidP="00B5177D">
      <w:pPr>
        <w:pStyle w:val="a7"/>
        <w:numPr>
          <w:ilvl w:val="0"/>
          <w:numId w:val="4"/>
        </w:numPr>
        <w:spacing w:after="0"/>
        <w:rPr>
          <w:i/>
          <w:color w:val="auto"/>
          <w:sz w:val="24"/>
          <w:szCs w:val="24"/>
        </w:rPr>
      </w:pPr>
      <w:r w:rsidRPr="004F321E">
        <w:rPr>
          <w:color w:val="auto"/>
          <w:sz w:val="24"/>
          <w:szCs w:val="24"/>
        </w:rPr>
        <w:t>Организационный момент.</w:t>
      </w:r>
    </w:p>
    <w:p w:rsidR="004F321E" w:rsidRPr="004F321E" w:rsidRDefault="004F321E" w:rsidP="00B5177D">
      <w:pPr>
        <w:pStyle w:val="a7"/>
        <w:numPr>
          <w:ilvl w:val="0"/>
          <w:numId w:val="4"/>
        </w:numPr>
        <w:spacing w:after="0"/>
        <w:rPr>
          <w:i/>
          <w:color w:val="auto"/>
          <w:sz w:val="24"/>
          <w:szCs w:val="24"/>
        </w:rPr>
      </w:pPr>
      <w:r w:rsidRPr="004F321E">
        <w:rPr>
          <w:color w:val="auto"/>
          <w:sz w:val="24"/>
          <w:szCs w:val="24"/>
        </w:rPr>
        <w:t>Введение в тему.</w:t>
      </w:r>
    </w:p>
    <w:p w:rsidR="004F321E" w:rsidRPr="004F321E" w:rsidRDefault="004F321E" w:rsidP="00B5177D">
      <w:pPr>
        <w:pStyle w:val="a7"/>
        <w:numPr>
          <w:ilvl w:val="0"/>
          <w:numId w:val="4"/>
        </w:numPr>
        <w:spacing w:after="0"/>
        <w:rPr>
          <w:i/>
          <w:color w:val="auto"/>
          <w:sz w:val="24"/>
          <w:szCs w:val="24"/>
        </w:rPr>
      </w:pPr>
      <w:r w:rsidRPr="004F321E">
        <w:rPr>
          <w:color w:val="auto"/>
          <w:sz w:val="24"/>
          <w:szCs w:val="24"/>
        </w:rPr>
        <w:t>Основная часть (представление жанров).</w:t>
      </w:r>
    </w:p>
    <w:p w:rsidR="004F321E" w:rsidRPr="004F321E" w:rsidRDefault="004F321E" w:rsidP="00B5177D">
      <w:pPr>
        <w:pStyle w:val="a7"/>
        <w:numPr>
          <w:ilvl w:val="0"/>
          <w:numId w:val="4"/>
        </w:numPr>
        <w:spacing w:after="0"/>
        <w:rPr>
          <w:i/>
          <w:color w:val="auto"/>
          <w:sz w:val="24"/>
          <w:szCs w:val="24"/>
        </w:rPr>
      </w:pPr>
      <w:r w:rsidRPr="004F321E">
        <w:rPr>
          <w:color w:val="auto"/>
          <w:sz w:val="24"/>
          <w:szCs w:val="24"/>
        </w:rPr>
        <w:t>Итог. Выставление оценок.</w:t>
      </w:r>
    </w:p>
    <w:p w:rsidR="004F321E" w:rsidRPr="004F321E" w:rsidRDefault="004F321E" w:rsidP="00B5177D">
      <w:pPr>
        <w:pStyle w:val="a7"/>
        <w:numPr>
          <w:ilvl w:val="0"/>
          <w:numId w:val="4"/>
        </w:numPr>
        <w:spacing w:after="0"/>
        <w:rPr>
          <w:i/>
          <w:color w:val="auto"/>
          <w:sz w:val="24"/>
          <w:szCs w:val="24"/>
        </w:rPr>
      </w:pPr>
      <w:r w:rsidRPr="004F321E">
        <w:rPr>
          <w:color w:val="auto"/>
          <w:sz w:val="24"/>
          <w:szCs w:val="24"/>
        </w:rPr>
        <w:t>Домашнее задание.</w:t>
      </w:r>
    </w:p>
    <w:p w:rsidR="004F321E" w:rsidRPr="004F321E" w:rsidRDefault="004F321E" w:rsidP="00B5177D">
      <w:pPr>
        <w:pStyle w:val="a7"/>
        <w:numPr>
          <w:ilvl w:val="0"/>
          <w:numId w:val="4"/>
        </w:numPr>
        <w:spacing w:after="0"/>
        <w:rPr>
          <w:i/>
          <w:color w:val="auto"/>
          <w:sz w:val="24"/>
          <w:szCs w:val="24"/>
        </w:rPr>
      </w:pPr>
      <w:r w:rsidRPr="004F321E">
        <w:rPr>
          <w:color w:val="auto"/>
          <w:sz w:val="24"/>
          <w:szCs w:val="24"/>
        </w:rPr>
        <w:t>Рефлексия.</w:t>
      </w:r>
    </w:p>
    <w:p w:rsidR="004F321E" w:rsidRDefault="004F321E" w:rsidP="00B5177D">
      <w:pPr>
        <w:pStyle w:val="a7"/>
        <w:spacing w:after="0"/>
        <w:rPr>
          <w:b/>
          <w:color w:val="auto"/>
          <w:sz w:val="24"/>
          <w:szCs w:val="24"/>
        </w:rPr>
      </w:pPr>
    </w:p>
    <w:p w:rsidR="00086126" w:rsidRPr="003B0C0E" w:rsidRDefault="004F321E" w:rsidP="003B0C0E">
      <w:pPr>
        <w:spacing w:after="0"/>
        <w:rPr>
          <w:b/>
          <w:i/>
          <w:color w:val="auto"/>
          <w:sz w:val="24"/>
          <w:szCs w:val="24"/>
        </w:rPr>
      </w:pPr>
      <w:r w:rsidRPr="003B0C0E">
        <w:rPr>
          <w:b/>
          <w:color w:val="auto"/>
          <w:sz w:val="24"/>
          <w:szCs w:val="24"/>
        </w:rPr>
        <w:t>Оборудование:</w:t>
      </w:r>
      <w:r w:rsidR="00B5177D" w:rsidRPr="003B0C0E">
        <w:rPr>
          <w:b/>
          <w:color w:val="auto"/>
          <w:sz w:val="24"/>
          <w:szCs w:val="24"/>
        </w:rPr>
        <w:t xml:space="preserve"> </w:t>
      </w:r>
      <w:r w:rsidR="00B5177D" w:rsidRPr="003B0C0E">
        <w:rPr>
          <w:color w:val="auto"/>
          <w:sz w:val="24"/>
          <w:szCs w:val="24"/>
        </w:rPr>
        <w:t>э</w:t>
      </w:r>
      <w:r w:rsidRPr="003B0C0E">
        <w:rPr>
          <w:color w:val="auto"/>
          <w:sz w:val="24"/>
          <w:szCs w:val="24"/>
        </w:rPr>
        <w:t>кран, мультимедийная у</w:t>
      </w:r>
      <w:r w:rsidR="00F84382" w:rsidRPr="003B0C0E">
        <w:rPr>
          <w:color w:val="auto"/>
          <w:sz w:val="24"/>
          <w:szCs w:val="24"/>
        </w:rPr>
        <w:t>становка, презентация “Фольклор</w:t>
      </w:r>
      <w:r w:rsidRPr="003B0C0E">
        <w:rPr>
          <w:color w:val="auto"/>
          <w:sz w:val="24"/>
          <w:szCs w:val="24"/>
        </w:rPr>
        <w:t>. Загадки”;  выставка детских книжек: потешки, загадки, прибаутки</w:t>
      </w:r>
      <w:r w:rsidR="00B5177D" w:rsidRPr="003B0C0E">
        <w:rPr>
          <w:color w:val="auto"/>
          <w:sz w:val="24"/>
          <w:szCs w:val="24"/>
        </w:rPr>
        <w:t>.</w:t>
      </w:r>
    </w:p>
    <w:p w:rsidR="003B0C0E" w:rsidRDefault="003B0C0E" w:rsidP="00B5177D">
      <w:pPr>
        <w:spacing w:after="0"/>
        <w:jc w:val="center"/>
        <w:rPr>
          <w:b/>
          <w:color w:val="auto"/>
          <w:sz w:val="24"/>
          <w:szCs w:val="24"/>
        </w:rPr>
      </w:pPr>
    </w:p>
    <w:p w:rsidR="00B0351A" w:rsidRDefault="00B0351A" w:rsidP="00B5177D">
      <w:pPr>
        <w:spacing w:after="0"/>
        <w:jc w:val="center"/>
        <w:rPr>
          <w:b/>
          <w:color w:val="auto"/>
          <w:sz w:val="24"/>
          <w:szCs w:val="24"/>
        </w:rPr>
      </w:pPr>
      <w:r w:rsidRPr="004F321E">
        <w:rPr>
          <w:b/>
          <w:color w:val="auto"/>
          <w:sz w:val="24"/>
          <w:szCs w:val="24"/>
        </w:rPr>
        <w:t>Ход урока</w:t>
      </w:r>
    </w:p>
    <w:p w:rsidR="004F321E" w:rsidRDefault="004F321E" w:rsidP="00B5177D">
      <w:pPr>
        <w:spacing w:after="0"/>
        <w:rPr>
          <w:b/>
          <w:color w:val="auto"/>
          <w:sz w:val="24"/>
          <w:szCs w:val="24"/>
        </w:rPr>
      </w:pPr>
    </w:p>
    <w:p w:rsidR="004F321E" w:rsidRDefault="004F321E" w:rsidP="00B5177D">
      <w:pPr>
        <w:spacing w:after="0"/>
        <w:jc w:val="right"/>
        <w:rPr>
          <w:b/>
          <w:color w:val="auto"/>
          <w:sz w:val="24"/>
          <w:szCs w:val="24"/>
        </w:rPr>
      </w:pPr>
      <w:r w:rsidRPr="00B0351A">
        <w:rPr>
          <w:b/>
          <w:color w:val="auto"/>
          <w:sz w:val="24"/>
          <w:szCs w:val="24"/>
        </w:rPr>
        <w:t xml:space="preserve">Эпиграф: </w:t>
      </w:r>
    </w:p>
    <w:p w:rsidR="004F321E" w:rsidRDefault="004F321E" w:rsidP="00B5177D">
      <w:pPr>
        <w:spacing w:after="0"/>
        <w:jc w:val="right"/>
        <w:rPr>
          <w:b/>
          <w:color w:val="auto"/>
          <w:sz w:val="24"/>
          <w:szCs w:val="24"/>
        </w:rPr>
      </w:pPr>
      <w:r w:rsidRPr="00B0351A">
        <w:rPr>
          <w:b/>
          <w:color w:val="auto"/>
          <w:sz w:val="24"/>
          <w:szCs w:val="24"/>
        </w:rPr>
        <w:t xml:space="preserve">“Начало искусства слова – в фольклоре” </w:t>
      </w:r>
    </w:p>
    <w:p w:rsidR="004F321E" w:rsidRPr="00B0351A" w:rsidRDefault="004F321E" w:rsidP="00B5177D">
      <w:pPr>
        <w:spacing w:after="0"/>
        <w:jc w:val="right"/>
        <w:rPr>
          <w:b/>
          <w:i/>
          <w:color w:val="auto"/>
          <w:sz w:val="24"/>
          <w:szCs w:val="24"/>
        </w:rPr>
      </w:pPr>
      <w:r w:rsidRPr="00B0351A">
        <w:rPr>
          <w:b/>
          <w:color w:val="auto"/>
          <w:sz w:val="24"/>
          <w:szCs w:val="24"/>
        </w:rPr>
        <w:t>А. М. Горький</w:t>
      </w:r>
    </w:p>
    <w:p w:rsidR="004F321E" w:rsidRPr="004F321E" w:rsidRDefault="004F321E" w:rsidP="00B5177D">
      <w:pPr>
        <w:spacing w:after="0"/>
        <w:rPr>
          <w:b/>
          <w:color w:val="auto"/>
          <w:sz w:val="24"/>
          <w:szCs w:val="24"/>
        </w:rPr>
      </w:pPr>
    </w:p>
    <w:p w:rsidR="00B0351A" w:rsidRPr="00017CD2" w:rsidRDefault="0092415E" w:rsidP="00B5177D">
      <w:pPr>
        <w:spacing w:after="0"/>
        <w:rPr>
          <w:b/>
          <w:color w:val="auto"/>
          <w:sz w:val="24"/>
          <w:szCs w:val="24"/>
          <w:u w:val="single"/>
        </w:rPr>
      </w:pPr>
      <w:r>
        <w:rPr>
          <w:b/>
          <w:color w:val="auto"/>
          <w:sz w:val="24"/>
          <w:szCs w:val="24"/>
        </w:rPr>
        <w:t>1.</w:t>
      </w:r>
      <w:r w:rsidR="00B0351A" w:rsidRPr="004F321E">
        <w:rPr>
          <w:b/>
          <w:color w:val="auto"/>
          <w:sz w:val="24"/>
          <w:szCs w:val="24"/>
        </w:rPr>
        <w:t> </w:t>
      </w:r>
      <w:r w:rsidR="00B0351A" w:rsidRPr="00017CD2">
        <w:rPr>
          <w:b/>
          <w:color w:val="auto"/>
          <w:sz w:val="24"/>
          <w:szCs w:val="24"/>
          <w:u w:val="single"/>
        </w:rPr>
        <w:t>Организационный момент.</w:t>
      </w:r>
    </w:p>
    <w:p w:rsidR="00017CD2" w:rsidRDefault="00017CD2" w:rsidP="00B5177D">
      <w:pPr>
        <w:spacing w:after="0"/>
        <w:rPr>
          <w:b/>
          <w:color w:val="auto"/>
          <w:sz w:val="24"/>
          <w:szCs w:val="24"/>
        </w:rPr>
      </w:pPr>
    </w:p>
    <w:p w:rsidR="00017CD2" w:rsidRPr="00017CD2" w:rsidRDefault="00017CD2" w:rsidP="00B5177D">
      <w:pPr>
        <w:spacing w:after="0"/>
        <w:rPr>
          <w:b/>
          <w:i/>
          <w:color w:val="auto"/>
          <w:sz w:val="24"/>
          <w:szCs w:val="24"/>
        </w:rPr>
      </w:pPr>
      <w:r w:rsidRPr="00017CD2">
        <w:rPr>
          <w:b/>
          <w:i/>
          <w:color w:val="auto"/>
          <w:sz w:val="24"/>
          <w:szCs w:val="24"/>
        </w:rPr>
        <w:t>Звучит народная музыка.</w:t>
      </w:r>
    </w:p>
    <w:p w:rsidR="00017CD2" w:rsidRPr="006E47A4" w:rsidRDefault="00017CD2" w:rsidP="00B5177D">
      <w:pPr>
        <w:spacing w:after="0"/>
        <w:rPr>
          <w:i/>
          <w:color w:val="auto"/>
          <w:sz w:val="24"/>
          <w:szCs w:val="24"/>
        </w:rPr>
      </w:pPr>
    </w:p>
    <w:p w:rsidR="00017CD2" w:rsidRPr="006E47A4" w:rsidRDefault="00017CD2" w:rsidP="00B5177D">
      <w:pPr>
        <w:spacing w:after="0"/>
        <w:rPr>
          <w:i/>
          <w:color w:val="auto"/>
          <w:sz w:val="24"/>
          <w:szCs w:val="24"/>
        </w:rPr>
      </w:pPr>
      <w:r w:rsidRPr="006E47A4">
        <w:rPr>
          <w:color w:val="auto"/>
          <w:sz w:val="24"/>
          <w:szCs w:val="24"/>
        </w:rPr>
        <w:t>Ребята, вначале урока прислушаемся к самому себе, своему настроению и отразим это с помощью знаков. Какое оно, ваше настроение</w:t>
      </w:r>
      <w:proofErr w:type="gramStart"/>
      <w:r w:rsidRPr="006E47A4">
        <w:rPr>
          <w:color w:val="auto"/>
          <w:sz w:val="24"/>
          <w:szCs w:val="24"/>
        </w:rPr>
        <w:t xml:space="preserve"> :</w:t>
      </w:r>
      <w:proofErr w:type="gramEnd"/>
      <w:r w:rsidRPr="006E47A4">
        <w:rPr>
          <w:color w:val="auto"/>
          <w:sz w:val="24"/>
          <w:szCs w:val="24"/>
        </w:rPr>
        <w:t xml:space="preserve"> плохое или хорошее? </w:t>
      </w:r>
    </w:p>
    <w:p w:rsidR="00017CD2" w:rsidRPr="006E47A4" w:rsidRDefault="00017CD2" w:rsidP="00B5177D">
      <w:pPr>
        <w:spacing w:after="0"/>
        <w:rPr>
          <w:i/>
          <w:color w:val="auto"/>
          <w:sz w:val="24"/>
          <w:szCs w:val="24"/>
        </w:rPr>
      </w:pPr>
    </w:p>
    <w:p w:rsidR="00017CD2" w:rsidRDefault="00017CD2" w:rsidP="00B5177D">
      <w:pPr>
        <w:spacing w:after="0"/>
        <w:rPr>
          <w:color w:val="auto"/>
          <w:sz w:val="24"/>
          <w:szCs w:val="24"/>
        </w:rPr>
      </w:pPr>
      <w:r w:rsidRPr="006E47A4">
        <w:rPr>
          <w:color w:val="auto"/>
          <w:sz w:val="24"/>
          <w:szCs w:val="24"/>
        </w:rPr>
        <w:t xml:space="preserve">Если хорошее, то возьмите в руки </w:t>
      </w:r>
      <w:r w:rsidRPr="00017CD2">
        <w:rPr>
          <w:b/>
          <w:color w:val="auto"/>
          <w:sz w:val="24"/>
          <w:szCs w:val="24"/>
        </w:rPr>
        <w:t>солнышко</w:t>
      </w:r>
      <w:r w:rsidRPr="006E47A4">
        <w:rPr>
          <w:color w:val="auto"/>
          <w:sz w:val="24"/>
          <w:szCs w:val="24"/>
        </w:rPr>
        <w:t xml:space="preserve">, если плохое – </w:t>
      </w:r>
      <w:r w:rsidRPr="00017CD2">
        <w:rPr>
          <w:b/>
          <w:color w:val="auto"/>
          <w:sz w:val="24"/>
          <w:szCs w:val="24"/>
        </w:rPr>
        <w:t>тучку.</w:t>
      </w:r>
      <w:r w:rsidRPr="006E47A4">
        <w:rPr>
          <w:color w:val="auto"/>
          <w:sz w:val="24"/>
          <w:szCs w:val="24"/>
        </w:rPr>
        <w:t xml:space="preserve"> (Самооценка ребят). </w:t>
      </w:r>
    </w:p>
    <w:p w:rsidR="00017CD2" w:rsidRPr="006E47A4" w:rsidRDefault="00017CD2" w:rsidP="00B5177D">
      <w:pPr>
        <w:spacing w:after="0"/>
        <w:rPr>
          <w:i/>
          <w:color w:val="auto"/>
          <w:sz w:val="24"/>
          <w:szCs w:val="24"/>
        </w:rPr>
      </w:pPr>
      <w:r w:rsidRPr="006E47A4">
        <w:rPr>
          <w:color w:val="auto"/>
          <w:sz w:val="24"/>
          <w:szCs w:val="24"/>
        </w:rPr>
        <w:t>Слайд №1.</w:t>
      </w:r>
      <w:r w:rsidR="00BB691C" w:rsidRPr="00BB691C">
        <w:rPr>
          <w:lang w:eastAsia="ru-RU"/>
        </w:rPr>
        <w:t xml:space="preserve"> </w:t>
      </w:r>
      <w:r w:rsidR="00BB691C" w:rsidRPr="00BB691C">
        <w:rPr>
          <w:color w:val="auto"/>
          <w:sz w:val="24"/>
          <w:szCs w:val="24"/>
        </w:rPr>
        <w:object w:dxaOrig="7205" w:dyaOrig="5407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239744572" r:id="rId11"/>
        </w:object>
      </w:r>
    </w:p>
    <w:p w:rsidR="000E1CBF" w:rsidRPr="00017CD2" w:rsidRDefault="000E1CBF" w:rsidP="00B5177D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У всех хорошее настроение. Солнышко поможет нам его сохранить на протяжении всего урока.</w:t>
      </w:r>
    </w:p>
    <w:p w:rsidR="00017CD2" w:rsidRDefault="00017CD2" w:rsidP="00B5177D">
      <w:pPr>
        <w:spacing w:after="0"/>
        <w:rPr>
          <w:color w:val="auto"/>
          <w:sz w:val="24"/>
          <w:szCs w:val="24"/>
        </w:rPr>
      </w:pPr>
    </w:p>
    <w:p w:rsidR="00F84382" w:rsidRPr="00F84382" w:rsidRDefault="0092415E" w:rsidP="00B5177D">
      <w:pPr>
        <w:spacing w:after="0"/>
        <w:rPr>
          <w:rFonts w:eastAsia="Calibri"/>
          <w:b/>
          <w:bCs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2.</w:t>
      </w:r>
      <w:r w:rsidR="00017CD2" w:rsidRPr="00017CD2">
        <w:rPr>
          <w:b/>
          <w:color w:val="auto"/>
          <w:sz w:val="24"/>
          <w:szCs w:val="24"/>
        </w:rPr>
        <w:t xml:space="preserve"> </w:t>
      </w:r>
      <w:r w:rsidR="00F84382" w:rsidRPr="00F84382">
        <w:rPr>
          <w:rFonts w:eastAsia="Calibri"/>
          <w:b/>
          <w:bCs/>
          <w:color w:val="auto"/>
          <w:sz w:val="24"/>
          <w:szCs w:val="24"/>
        </w:rPr>
        <w:t>Подведение учащихся к восприятию нового материала:</w:t>
      </w:r>
    </w:p>
    <w:p w:rsidR="00017CD2" w:rsidRPr="004870F4" w:rsidRDefault="00017CD2" w:rsidP="00B5177D">
      <w:pPr>
        <w:spacing w:after="0"/>
        <w:rPr>
          <w:i/>
          <w:color w:val="auto"/>
          <w:sz w:val="24"/>
          <w:szCs w:val="24"/>
        </w:rPr>
      </w:pPr>
    </w:p>
    <w:p w:rsidR="00CB0466" w:rsidRPr="004F4AE0" w:rsidRDefault="00CB0466" w:rsidP="00B5177D">
      <w:pPr>
        <w:spacing w:after="0"/>
        <w:rPr>
          <w:i/>
          <w:color w:val="auto"/>
          <w:sz w:val="24"/>
          <w:szCs w:val="24"/>
        </w:rPr>
      </w:pPr>
      <w:r w:rsidRPr="004F4AE0">
        <w:rPr>
          <w:color w:val="auto"/>
          <w:sz w:val="24"/>
          <w:szCs w:val="24"/>
        </w:rPr>
        <w:t xml:space="preserve">Любая книга, или произведение, как мы говорим, создана чьим-то трудом. У произведения есть автор, который в результате творческого труда создал это произведение. Чтобы что-то создать, надо иметь материал, - главный из </w:t>
      </w:r>
      <w:proofErr w:type="gramStart"/>
      <w:r w:rsidRPr="004F4AE0">
        <w:rPr>
          <w:color w:val="auto"/>
          <w:sz w:val="24"/>
          <w:szCs w:val="24"/>
        </w:rPr>
        <w:t>которых</w:t>
      </w:r>
      <w:proofErr w:type="gramEnd"/>
      <w:r w:rsidRPr="004F4AE0">
        <w:rPr>
          <w:color w:val="auto"/>
          <w:sz w:val="24"/>
          <w:szCs w:val="24"/>
        </w:rPr>
        <w:t xml:space="preserve"> язык.</w:t>
      </w:r>
    </w:p>
    <w:p w:rsidR="00CB0466" w:rsidRPr="00896576" w:rsidRDefault="00CB0466" w:rsidP="00B5177D">
      <w:pPr>
        <w:spacing w:after="0"/>
        <w:rPr>
          <w:i/>
          <w:color w:val="auto"/>
          <w:sz w:val="24"/>
          <w:szCs w:val="24"/>
        </w:rPr>
      </w:pPr>
    </w:p>
    <w:p w:rsidR="00CB0466" w:rsidRPr="00896576" w:rsidRDefault="00CB0466" w:rsidP="00B5177D">
      <w:pPr>
        <w:spacing w:after="0"/>
        <w:rPr>
          <w:i/>
          <w:color w:val="auto"/>
          <w:sz w:val="24"/>
          <w:szCs w:val="24"/>
        </w:rPr>
      </w:pPr>
      <w:r w:rsidRPr="00896576">
        <w:rPr>
          <w:color w:val="auto"/>
          <w:sz w:val="24"/>
          <w:szCs w:val="24"/>
        </w:rPr>
        <w:t>Сегодня мы начнем разговор о произведениях с самых древних времен, когда еще и письменности не было.</w:t>
      </w:r>
    </w:p>
    <w:p w:rsidR="00CB0466" w:rsidRPr="00896576" w:rsidRDefault="00CB0466" w:rsidP="00B5177D">
      <w:pPr>
        <w:spacing w:after="0"/>
        <w:rPr>
          <w:i/>
          <w:color w:val="auto"/>
          <w:sz w:val="24"/>
          <w:szCs w:val="24"/>
        </w:rPr>
      </w:pPr>
    </w:p>
    <w:p w:rsidR="00CB0466" w:rsidRPr="0092415E" w:rsidRDefault="00CB0466" w:rsidP="00B5177D">
      <w:pPr>
        <w:spacing w:after="0"/>
        <w:rPr>
          <w:b/>
          <w:i/>
          <w:color w:val="auto"/>
          <w:sz w:val="24"/>
          <w:szCs w:val="24"/>
        </w:rPr>
      </w:pPr>
      <w:r w:rsidRPr="00896576">
        <w:rPr>
          <w:color w:val="auto"/>
          <w:sz w:val="24"/>
          <w:szCs w:val="24"/>
        </w:rPr>
        <w:t xml:space="preserve">- </w:t>
      </w:r>
      <w:r w:rsidRPr="0092415E">
        <w:rPr>
          <w:b/>
          <w:i/>
          <w:color w:val="auto"/>
          <w:sz w:val="24"/>
          <w:szCs w:val="24"/>
        </w:rPr>
        <w:t>Это устное народное творчество.</w:t>
      </w:r>
    </w:p>
    <w:p w:rsidR="00CB0466" w:rsidRPr="0092415E" w:rsidRDefault="00CB0466" w:rsidP="00B5177D">
      <w:pPr>
        <w:spacing w:after="0"/>
        <w:rPr>
          <w:b/>
          <w:i/>
          <w:color w:val="auto"/>
          <w:sz w:val="24"/>
          <w:szCs w:val="24"/>
        </w:rPr>
      </w:pPr>
    </w:p>
    <w:p w:rsidR="00CB0466" w:rsidRPr="00896576" w:rsidRDefault="00CB0466" w:rsidP="00B5177D">
      <w:pPr>
        <w:spacing w:after="0"/>
        <w:rPr>
          <w:i/>
          <w:color w:val="auto"/>
          <w:sz w:val="24"/>
          <w:szCs w:val="24"/>
        </w:rPr>
      </w:pPr>
      <w:r w:rsidRPr="00896576">
        <w:rPr>
          <w:color w:val="auto"/>
          <w:sz w:val="24"/>
          <w:szCs w:val="24"/>
        </w:rPr>
        <w:t xml:space="preserve">- </w:t>
      </w:r>
      <w:r w:rsidRPr="0092415E">
        <w:rPr>
          <w:b/>
          <w:i/>
          <w:color w:val="auto"/>
          <w:sz w:val="24"/>
          <w:szCs w:val="24"/>
        </w:rPr>
        <w:t>В научной литературе его называют фольклор</w:t>
      </w:r>
      <w:r w:rsidRPr="00896576">
        <w:rPr>
          <w:color w:val="auto"/>
          <w:sz w:val="24"/>
          <w:szCs w:val="24"/>
        </w:rPr>
        <w:t xml:space="preserve"> (на доску).</w:t>
      </w:r>
    </w:p>
    <w:p w:rsidR="00CB0466" w:rsidRPr="00896576" w:rsidRDefault="00CB0466" w:rsidP="00B5177D">
      <w:pPr>
        <w:spacing w:after="0"/>
        <w:rPr>
          <w:i/>
          <w:color w:val="auto"/>
          <w:sz w:val="24"/>
          <w:szCs w:val="24"/>
        </w:rPr>
      </w:pPr>
    </w:p>
    <w:p w:rsidR="00CB0466" w:rsidRPr="00896576" w:rsidRDefault="00CB0466" w:rsidP="00B5177D">
      <w:pPr>
        <w:spacing w:after="0"/>
        <w:rPr>
          <w:i/>
          <w:color w:val="auto"/>
          <w:sz w:val="24"/>
          <w:szCs w:val="24"/>
        </w:rPr>
      </w:pPr>
      <w:r w:rsidRPr="00896576">
        <w:rPr>
          <w:color w:val="auto"/>
          <w:sz w:val="24"/>
          <w:szCs w:val="24"/>
        </w:rPr>
        <w:t>- Эти произведения с незапамятных времен складывались народными мастерами слова, передавали из уст в уста, из по</w:t>
      </w:r>
      <w:r>
        <w:rPr>
          <w:color w:val="auto"/>
          <w:sz w:val="24"/>
          <w:szCs w:val="24"/>
        </w:rPr>
        <w:t>коления в поколение. Новые скази</w:t>
      </w:r>
      <w:r w:rsidRPr="00896576">
        <w:rPr>
          <w:color w:val="auto"/>
          <w:sz w:val="24"/>
          <w:szCs w:val="24"/>
        </w:rPr>
        <w:t>тели совершенствовали текст, добивались все большей выразительности, точности слова.</w:t>
      </w:r>
    </w:p>
    <w:p w:rsidR="00CB0466" w:rsidRPr="00896576" w:rsidRDefault="00CB0466" w:rsidP="00B5177D">
      <w:pPr>
        <w:spacing w:after="0"/>
        <w:rPr>
          <w:i/>
          <w:color w:val="auto"/>
          <w:sz w:val="24"/>
          <w:szCs w:val="24"/>
        </w:rPr>
      </w:pPr>
    </w:p>
    <w:p w:rsidR="00CB0466" w:rsidRDefault="00CB0466" w:rsidP="00B5177D">
      <w:pPr>
        <w:spacing w:after="0"/>
        <w:rPr>
          <w:color w:val="auto"/>
          <w:sz w:val="24"/>
          <w:szCs w:val="24"/>
        </w:rPr>
      </w:pPr>
      <w:r w:rsidRPr="00896576">
        <w:rPr>
          <w:color w:val="auto"/>
          <w:sz w:val="24"/>
          <w:szCs w:val="24"/>
        </w:rPr>
        <w:t>- Так дошли до нас произведения устного народного творчества</w:t>
      </w:r>
      <w:r>
        <w:rPr>
          <w:color w:val="auto"/>
          <w:sz w:val="24"/>
          <w:szCs w:val="24"/>
        </w:rPr>
        <w:t>.</w:t>
      </w:r>
    </w:p>
    <w:p w:rsidR="0092415E" w:rsidRPr="00896576" w:rsidRDefault="0092415E" w:rsidP="00B5177D">
      <w:pPr>
        <w:spacing w:after="0"/>
        <w:rPr>
          <w:i/>
          <w:color w:val="auto"/>
          <w:sz w:val="24"/>
          <w:szCs w:val="24"/>
        </w:rPr>
      </w:pPr>
    </w:p>
    <w:p w:rsidR="00017CD2" w:rsidRPr="004870F4" w:rsidRDefault="00CB0466" w:rsidP="00B5177D">
      <w:pPr>
        <w:spacing w:after="0"/>
        <w:rPr>
          <w:i/>
          <w:color w:val="auto"/>
          <w:sz w:val="24"/>
          <w:szCs w:val="24"/>
        </w:rPr>
      </w:pPr>
      <w:r w:rsidRPr="0092415E">
        <w:rPr>
          <w:b/>
          <w:color w:val="auto"/>
          <w:sz w:val="24"/>
          <w:szCs w:val="24"/>
        </w:rPr>
        <w:t>Запишем:</w:t>
      </w:r>
      <w:r w:rsidRPr="00896576">
        <w:rPr>
          <w:color w:val="auto"/>
          <w:sz w:val="24"/>
          <w:szCs w:val="24"/>
        </w:rPr>
        <w:t xml:space="preserve"> Устное народное творчество, или фольклор, - словесное поэтическое творчество народа.</w:t>
      </w:r>
    </w:p>
    <w:p w:rsidR="00017CD2" w:rsidRDefault="00B0351A" w:rsidP="00B5177D">
      <w:pPr>
        <w:spacing w:after="0"/>
        <w:rPr>
          <w:color w:val="auto"/>
          <w:sz w:val="24"/>
          <w:szCs w:val="24"/>
        </w:rPr>
      </w:pPr>
      <w:r w:rsidRPr="00017CD2">
        <w:rPr>
          <w:b/>
          <w:i/>
          <w:color w:val="auto"/>
          <w:sz w:val="24"/>
          <w:szCs w:val="24"/>
        </w:rPr>
        <w:t>Фольклор</w:t>
      </w:r>
      <w:r w:rsidRPr="00526936">
        <w:rPr>
          <w:color w:val="auto"/>
          <w:sz w:val="24"/>
          <w:szCs w:val="24"/>
        </w:rPr>
        <w:t xml:space="preserve"> (в первом значении) – народное творчество. Различают словесный, музыкальный и танцевальный фольклор.</w:t>
      </w:r>
    </w:p>
    <w:p w:rsidR="00B0351A" w:rsidRPr="00086126" w:rsidRDefault="00B0351A" w:rsidP="00B5177D">
      <w:pPr>
        <w:spacing w:after="0"/>
        <w:rPr>
          <w:i/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 xml:space="preserve"> Второе значение слова – совокупность обычаев, обрядов, песен и других явлений народного быта.</w:t>
      </w:r>
      <w:r w:rsidR="000E1CBF" w:rsidRPr="000E1CBF">
        <w:rPr>
          <w:color w:val="auto"/>
          <w:sz w:val="24"/>
          <w:szCs w:val="24"/>
        </w:rPr>
        <w:t xml:space="preserve"> </w:t>
      </w:r>
      <w:r w:rsidR="000E1CBF" w:rsidRPr="006E47A4">
        <w:rPr>
          <w:color w:val="auto"/>
          <w:sz w:val="24"/>
          <w:szCs w:val="24"/>
        </w:rPr>
        <w:t xml:space="preserve"> Слайд№3.</w:t>
      </w:r>
    </w:p>
    <w:p w:rsidR="00B0351A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>В народной культуре обычно слова связаны с музыкой, а музыка влечет за собой движение. Мы будем изучать словесный фольклор, но будем помнить, что даже словесный фольклор всегда мелодичен.</w:t>
      </w:r>
    </w:p>
    <w:p w:rsidR="00F84382" w:rsidRPr="00526936" w:rsidRDefault="00F84382" w:rsidP="00B5177D">
      <w:pPr>
        <w:spacing w:after="0"/>
        <w:rPr>
          <w:color w:val="auto"/>
          <w:sz w:val="24"/>
          <w:szCs w:val="24"/>
        </w:rPr>
      </w:pPr>
    </w:p>
    <w:p w:rsidR="00B0351A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>- Как передаются произведения фольклора новым поколениям людей?</w:t>
      </w:r>
    </w:p>
    <w:p w:rsidR="00F84382" w:rsidRDefault="00F84382" w:rsidP="00B5177D">
      <w:pPr>
        <w:spacing w:after="0"/>
        <w:rPr>
          <w:color w:val="auto"/>
          <w:sz w:val="24"/>
          <w:szCs w:val="24"/>
        </w:rPr>
      </w:pPr>
    </w:p>
    <w:p w:rsidR="00086126" w:rsidRDefault="00086126" w:rsidP="00B5177D">
      <w:pPr>
        <w:spacing w:after="0"/>
        <w:rPr>
          <w:color w:val="auto"/>
          <w:sz w:val="24"/>
          <w:szCs w:val="24"/>
        </w:rPr>
      </w:pPr>
      <w:r w:rsidRPr="004870F4">
        <w:rPr>
          <w:color w:val="auto"/>
          <w:sz w:val="24"/>
          <w:szCs w:val="24"/>
        </w:rPr>
        <w:t>- Ребята, какие жанры устного народного творчества вы знаете?</w:t>
      </w:r>
    </w:p>
    <w:p w:rsidR="00F84382" w:rsidRPr="004870F4" w:rsidRDefault="00F84382" w:rsidP="00B5177D">
      <w:pPr>
        <w:spacing w:after="0"/>
        <w:rPr>
          <w:i/>
          <w:color w:val="auto"/>
          <w:sz w:val="24"/>
          <w:szCs w:val="24"/>
        </w:rPr>
      </w:pPr>
    </w:p>
    <w:p w:rsidR="00086126" w:rsidRPr="004870F4" w:rsidRDefault="00086126" w:rsidP="00B5177D">
      <w:pPr>
        <w:spacing w:after="0"/>
        <w:rPr>
          <w:i/>
          <w:color w:val="auto"/>
          <w:sz w:val="24"/>
          <w:szCs w:val="24"/>
        </w:rPr>
      </w:pPr>
      <w:r w:rsidRPr="004870F4">
        <w:rPr>
          <w:color w:val="auto"/>
          <w:sz w:val="24"/>
          <w:szCs w:val="24"/>
        </w:rPr>
        <w:t xml:space="preserve">Дети </w:t>
      </w:r>
      <w:r>
        <w:rPr>
          <w:color w:val="auto"/>
          <w:sz w:val="24"/>
          <w:szCs w:val="24"/>
        </w:rPr>
        <w:t>подставляют к солнышку «лучики</w:t>
      </w:r>
      <w:r w:rsidRPr="004870F4">
        <w:rPr>
          <w:color w:val="auto"/>
          <w:sz w:val="24"/>
          <w:szCs w:val="24"/>
        </w:rPr>
        <w:t>»</w:t>
      </w:r>
      <w:r>
        <w:rPr>
          <w:color w:val="auto"/>
          <w:sz w:val="24"/>
          <w:szCs w:val="24"/>
        </w:rPr>
        <w:t>, на которых написаны жанры</w:t>
      </w:r>
      <w:r w:rsidRPr="000E1CBF">
        <w:rPr>
          <w:color w:val="auto"/>
          <w:sz w:val="24"/>
          <w:szCs w:val="24"/>
        </w:rPr>
        <w:t xml:space="preserve"> </w:t>
      </w:r>
      <w:r w:rsidRPr="004870F4">
        <w:rPr>
          <w:color w:val="auto"/>
          <w:sz w:val="24"/>
          <w:szCs w:val="24"/>
        </w:rPr>
        <w:t>УНТ</w:t>
      </w:r>
      <w:r>
        <w:rPr>
          <w:color w:val="auto"/>
          <w:sz w:val="24"/>
          <w:szCs w:val="24"/>
        </w:rPr>
        <w:t>.</w:t>
      </w:r>
    </w:p>
    <w:p w:rsidR="00086126" w:rsidRPr="00086126" w:rsidRDefault="00086126" w:rsidP="00B5177D">
      <w:pPr>
        <w:spacing w:after="0"/>
        <w:rPr>
          <w:i/>
          <w:color w:val="auto"/>
          <w:sz w:val="24"/>
          <w:szCs w:val="24"/>
        </w:rPr>
      </w:pPr>
      <w:r w:rsidRPr="004870F4">
        <w:rPr>
          <w:color w:val="auto"/>
          <w:sz w:val="24"/>
          <w:szCs w:val="24"/>
        </w:rPr>
        <w:t>Наше «солнышко» засияло, заулыбалось, потому что вы, ребята, правильно назвали жанры УНТ. Это сказки, песни, пословицы и поговорки, загадки, частушки, небылицы, считалки.</w:t>
      </w:r>
      <w:r w:rsidRPr="00526936">
        <w:rPr>
          <w:color w:val="auto"/>
          <w:sz w:val="24"/>
          <w:szCs w:val="24"/>
        </w:rPr>
        <w:t> </w:t>
      </w:r>
    </w:p>
    <w:p w:rsidR="00F84382" w:rsidRDefault="00BB691C" w:rsidP="00B5177D">
      <w:pPr>
        <w:spacing w:after="0"/>
        <w:rPr>
          <w:b/>
          <w:color w:val="auto"/>
          <w:sz w:val="24"/>
          <w:szCs w:val="24"/>
        </w:rPr>
      </w:pPr>
      <w:r w:rsidRPr="00BB691C">
        <w:rPr>
          <w:b/>
          <w:color w:val="auto"/>
          <w:sz w:val="24"/>
          <w:szCs w:val="24"/>
        </w:rPr>
        <w:object w:dxaOrig="7205" w:dyaOrig="5407">
          <v:shape id="_x0000_i1027" type="#_x0000_t75" style="width:5in;height:270pt" o:ole="">
            <v:imagedata r:id="rId12" o:title=""/>
          </v:shape>
          <o:OLEObject Type="Embed" ProgID="PowerPoint.Slide.12" ShapeID="_x0000_i1027" DrawAspect="Content" ObjectID="_1239744573" r:id="rId13"/>
        </w:object>
      </w:r>
    </w:p>
    <w:p w:rsidR="00F84382" w:rsidRPr="00F84382" w:rsidRDefault="00F84382" w:rsidP="00B5177D">
      <w:pPr>
        <w:spacing w:after="0"/>
        <w:rPr>
          <w:b/>
          <w:color w:val="auto"/>
          <w:sz w:val="24"/>
          <w:szCs w:val="24"/>
        </w:rPr>
      </w:pPr>
      <w:r w:rsidRPr="00F84382">
        <w:rPr>
          <w:b/>
          <w:color w:val="auto"/>
          <w:sz w:val="24"/>
          <w:szCs w:val="24"/>
        </w:rPr>
        <w:t>3. Объяснение нового материала</w:t>
      </w:r>
    </w:p>
    <w:p w:rsidR="00086126" w:rsidRPr="00F84382" w:rsidRDefault="00086126" w:rsidP="00B5177D">
      <w:pPr>
        <w:spacing w:after="0"/>
        <w:rPr>
          <w:b/>
          <w:color w:val="auto"/>
          <w:sz w:val="24"/>
          <w:szCs w:val="24"/>
        </w:rPr>
      </w:pPr>
      <w:r w:rsidRPr="00F84382">
        <w:rPr>
          <w:b/>
          <w:color w:val="auto"/>
          <w:sz w:val="24"/>
          <w:szCs w:val="24"/>
        </w:rPr>
        <w:t>Сегодня мы будем говорить об одном жанре устного народного творчества – загадках.</w:t>
      </w:r>
    </w:p>
    <w:p w:rsidR="00086126" w:rsidRPr="00F84382" w:rsidRDefault="00086126" w:rsidP="00B5177D">
      <w:pPr>
        <w:spacing w:after="0"/>
        <w:rPr>
          <w:b/>
          <w:color w:val="auto"/>
          <w:sz w:val="24"/>
          <w:szCs w:val="24"/>
        </w:rPr>
      </w:pPr>
      <w:r w:rsidRPr="00F84382">
        <w:rPr>
          <w:i/>
          <w:color w:val="auto"/>
          <w:sz w:val="24"/>
          <w:szCs w:val="24"/>
        </w:rPr>
        <w:t>Запишите в тетради</w:t>
      </w:r>
      <w:r>
        <w:rPr>
          <w:color w:val="auto"/>
          <w:sz w:val="24"/>
          <w:szCs w:val="24"/>
        </w:rPr>
        <w:t xml:space="preserve">: </w:t>
      </w:r>
      <w:r w:rsidRPr="00F84382">
        <w:rPr>
          <w:b/>
          <w:color w:val="auto"/>
          <w:sz w:val="24"/>
          <w:szCs w:val="24"/>
        </w:rPr>
        <w:t>З</w:t>
      </w:r>
      <w:r w:rsidR="00B0351A" w:rsidRPr="00F84382">
        <w:rPr>
          <w:b/>
          <w:color w:val="auto"/>
          <w:sz w:val="24"/>
          <w:szCs w:val="24"/>
        </w:rPr>
        <w:t>агадки.</w:t>
      </w:r>
    </w:p>
    <w:p w:rsidR="00F84382" w:rsidRDefault="00F84382" w:rsidP="00B5177D">
      <w:pPr>
        <w:spacing w:after="0"/>
        <w:rPr>
          <w:color w:val="auto"/>
          <w:sz w:val="24"/>
          <w:szCs w:val="24"/>
        </w:rPr>
      </w:pPr>
    </w:p>
    <w:p w:rsidR="00086126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 xml:space="preserve"> А что такое загадка? (Ответы учеников).</w:t>
      </w:r>
    </w:p>
    <w:p w:rsidR="00086126" w:rsidRDefault="00B0351A" w:rsidP="00B5177D">
      <w:pPr>
        <w:spacing w:after="0"/>
        <w:rPr>
          <w:color w:val="auto"/>
          <w:sz w:val="24"/>
          <w:szCs w:val="24"/>
        </w:rPr>
      </w:pPr>
      <w:r w:rsidRPr="00F84382">
        <w:rPr>
          <w:b/>
          <w:color w:val="auto"/>
          <w:sz w:val="24"/>
          <w:szCs w:val="24"/>
        </w:rPr>
        <w:t xml:space="preserve"> Загадка</w:t>
      </w:r>
      <w:r w:rsidRPr="00526936">
        <w:rPr>
          <w:color w:val="auto"/>
          <w:sz w:val="24"/>
          <w:szCs w:val="24"/>
        </w:rPr>
        <w:t xml:space="preserve"> – выражение, которое нуждается в разгадке. </w:t>
      </w:r>
    </w:p>
    <w:p w:rsidR="00B0351A" w:rsidRPr="00526936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 xml:space="preserve">Придумывать загадки – значит находить </w:t>
      </w:r>
      <w:proofErr w:type="gramStart"/>
      <w:r w:rsidRPr="00526936">
        <w:rPr>
          <w:color w:val="auto"/>
          <w:sz w:val="24"/>
          <w:szCs w:val="24"/>
        </w:rPr>
        <w:t>важное</w:t>
      </w:r>
      <w:proofErr w:type="gramEnd"/>
      <w:r w:rsidRPr="00526936">
        <w:rPr>
          <w:color w:val="auto"/>
          <w:sz w:val="24"/>
          <w:szCs w:val="24"/>
        </w:rPr>
        <w:t>, интересное, необычное в явлениях и предметах. Находить отгадки – определять предмет или явление по признакам,  действиям и подобию.</w:t>
      </w:r>
    </w:p>
    <w:p w:rsidR="00086126" w:rsidRDefault="00B0351A" w:rsidP="00B5177D">
      <w:pPr>
        <w:spacing w:after="0"/>
        <w:rPr>
          <w:color w:val="auto"/>
          <w:sz w:val="24"/>
          <w:szCs w:val="24"/>
        </w:rPr>
      </w:pPr>
      <w:r w:rsidRPr="00F84382">
        <w:rPr>
          <w:b/>
          <w:color w:val="auto"/>
          <w:sz w:val="24"/>
          <w:szCs w:val="24"/>
        </w:rPr>
        <w:t> </w:t>
      </w:r>
      <w:r w:rsidR="00086126" w:rsidRPr="00F84382">
        <w:rPr>
          <w:b/>
          <w:color w:val="auto"/>
          <w:sz w:val="24"/>
          <w:szCs w:val="24"/>
        </w:rPr>
        <w:t>Загадка</w:t>
      </w:r>
      <w:r w:rsidR="00086126" w:rsidRPr="004870F4">
        <w:rPr>
          <w:color w:val="auto"/>
          <w:sz w:val="24"/>
          <w:szCs w:val="24"/>
        </w:rPr>
        <w:t xml:space="preserve"> – древнейший вид устного народного творчества. Своё название она берёт, как полагают фольклористы, от слова гадати, то есть думать, рассуждать, раскрывать что-то скрытое</w:t>
      </w:r>
    </w:p>
    <w:p w:rsidR="003B0C0E" w:rsidRDefault="003B0C0E" w:rsidP="00B5177D">
      <w:pPr>
        <w:spacing w:after="0"/>
        <w:rPr>
          <w:color w:val="auto"/>
          <w:sz w:val="24"/>
          <w:szCs w:val="24"/>
        </w:rPr>
      </w:pPr>
      <w:r w:rsidRPr="003B0C0E">
        <w:rPr>
          <w:color w:val="auto"/>
          <w:sz w:val="24"/>
          <w:szCs w:val="24"/>
        </w:rPr>
        <w:object w:dxaOrig="7205" w:dyaOrig="5407">
          <v:shape id="_x0000_i1028" type="#_x0000_t75" style="width:5in;height:270pt" o:ole="">
            <v:imagedata r:id="rId14" o:title=""/>
          </v:shape>
          <o:OLEObject Type="Embed" ProgID="PowerPoint.Slide.12" ShapeID="_x0000_i1028" DrawAspect="Content" ObjectID="_1239744574" r:id="rId15"/>
        </w:object>
      </w:r>
    </w:p>
    <w:p w:rsidR="00B0351A" w:rsidRPr="004F4AE0" w:rsidRDefault="00B0351A" w:rsidP="00B5177D">
      <w:pPr>
        <w:spacing w:after="0"/>
        <w:rPr>
          <w:b/>
          <w:color w:val="auto"/>
          <w:sz w:val="24"/>
          <w:szCs w:val="24"/>
        </w:rPr>
      </w:pPr>
      <w:r w:rsidRPr="004F4AE0">
        <w:rPr>
          <w:b/>
          <w:color w:val="auto"/>
          <w:sz w:val="24"/>
          <w:szCs w:val="24"/>
        </w:rPr>
        <w:t>2 слайд</w:t>
      </w:r>
      <w:r w:rsidR="004F4AE0" w:rsidRPr="004F4AE0">
        <w:rPr>
          <w:b/>
          <w:color w:val="auto"/>
          <w:sz w:val="24"/>
          <w:szCs w:val="24"/>
        </w:rPr>
        <w:t xml:space="preserve">. </w:t>
      </w:r>
      <w:r w:rsidRPr="004F4AE0">
        <w:rPr>
          <w:b/>
          <w:color w:val="auto"/>
          <w:sz w:val="24"/>
          <w:szCs w:val="24"/>
        </w:rPr>
        <w:t xml:space="preserve">Работа с таблицей. </w:t>
      </w:r>
      <w:proofErr w:type="gramStart"/>
      <w:r w:rsidRPr="004F4AE0">
        <w:rPr>
          <w:b/>
          <w:color w:val="auto"/>
          <w:sz w:val="24"/>
          <w:szCs w:val="24"/>
        </w:rPr>
        <w:t>(В презентации заполнена левая часть таблицы.</w:t>
      </w:r>
      <w:proofErr w:type="gramEnd"/>
      <w:r w:rsidRPr="004F4AE0">
        <w:rPr>
          <w:b/>
          <w:color w:val="auto"/>
          <w:sz w:val="24"/>
          <w:szCs w:val="24"/>
        </w:rPr>
        <w:t xml:space="preserve"> </w:t>
      </w:r>
      <w:proofErr w:type="gramStart"/>
      <w:r w:rsidRPr="004F4AE0">
        <w:rPr>
          <w:b/>
          <w:color w:val="auto"/>
          <w:sz w:val="24"/>
          <w:szCs w:val="24"/>
        </w:rPr>
        <w:t>Совместно с учителем заполняется правая часть).</w:t>
      </w:r>
      <w:proofErr w:type="gramEnd"/>
    </w:p>
    <w:p w:rsidR="00B0351A" w:rsidRPr="00526936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5947"/>
      </w:tblGrid>
      <w:tr w:rsidR="00B0351A" w:rsidRPr="00526936" w:rsidTr="00B5177D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b/>
                <w:color w:val="auto"/>
                <w:sz w:val="24"/>
                <w:szCs w:val="24"/>
              </w:rPr>
              <w:lastRenderedPageBreak/>
              <w:t>Устное народное творчество</w:t>
            </w:r>
          </w:p>
        </w:tc>
      </w:tr>
      <w:tr w:rsidR="00B0351A" w:rsidRPr="00526936" w:rsidTr="00B5177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Фольклор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 xml:space="preserve">От английских слов </w:t>
            </w:r>
            <w:r w:rsidRPr="00526936">
              <w:rPr>
                <w:color w:val="auto"/>
                <w:sz w:val="24"/>
                <w:szCs w:val="24"/>
                <w:lang w:val="en-US"/>
              </w:rPr>
              <w:t>folk</w:t>
            </w:r>
            <w:r w:rsidRPr="00526936">
              <w:rPr>
                <w:color w:val="auto"/>
                <w:sz w:val="24"/>
                <w:szCs w:val="24"/>
              </w:rPr>
              <w:t xml:space="preserve">  - народ, </w:t>
            </w:r>
            <w:r w:rsidRPr="00526936">
              <w:rPr>
                <w:color w:val="auto"/>
                <w:sz w:val="24"/>
                <w:szCs w:val="24"/>
                <w:lang w:val="en-US"/>
              </w:rPr>
              <w:t>lore</w:t>
            </w:r>
            <w:r w:rsidRPr="00526936">
              <w:rPr>
                <w:color w:val="auto"/>
                <w:sz w:val="24"/>
                <w:szCs w:val="24"/>
              </w:rPr>
              <w:t xml:space="preserve"> – мудрость. Фольклором называют искусство народа.</w:t>
            </w:r>
          </w:p>
        </w:tc>
      </w:tr>
      <w:tr w:rsidR="00B0351A" w:rsidRPr="00526936" w:rsidTr="00B5177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Жанры фольклора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Пестушки, потешки, поговорки, пословицы, загадки, прибаутки.</w:t>
            </w:r>
          </w:p>
        </w:tc>
      </w:tr>
      <w:tr w:rsidR="00B0351A" w:rsidRPr="00526936" w:rsidTr="00B5177D">
        <w:tc>
          <w:tcPr>
            <w:tcW w:w="8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b/>
                <w:color w:val="auto"/>
                <w:sz w:val="24"/>
                <w:szCs w:val="24"/>
              </w:rPr>
              <w:t>Загадки</w:t>
            </w:r>
          </w:p>
        </w:tc>
      </w:tr>
      <w:tr w:rsidR="00B0351A" w:rsidRPr="00526936" w:rsidTr="00B5177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Определение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Загадки представляют собой свод знаний и понятий.</w:t>
            </w:r>
          </w:p>
        </w:tc>
      </w:tr>
      <w:tr w:rsidR="00B0351A" w:rsidRPr="00526936" w:rsidTr="00B5177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Что выражается в загадках?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Стремление древних людей познать мир, открыть неизвестные его стороны.</w:t>
            </w:r>
          </w:p>
        </w:tc>
      </w:tr>
      <w:tr w:rsidR="00B0351A" w:rsidRPr="00526936" w:rsidTr="00B5177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 xml:space="preserve">При </w:t>
            </w:r>
            <w:proofErr w:type="gramStart"/>
            <w:r w:rsidRPr="00526936">
              <w:rPr>
                <w:color w:val="auto"/>
                <w:sz w:val="24"/>
                <w:szCs w:val="24"/>
              </w:rPr>
              <w:t>помощи</w:t>
            </w:r>
            <w:proofErr w:type="gramEnd"/>
            <w:r w:rsidRPr="00526936">
              <w:rPr>
                <w:color w:val="auto"/>
                <w:sz w:val="24"/>
                <w:szCs w:val="24"/>
              </w:rPr>
              <w:t xml:space="preserve"> каких художественных средств «сделаны» загадки?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Сравнение («Голубой шатёр весь мир накрыл»).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Антитеза (противопоставление) («Из живого – мертвое, из мертвого – живое»).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Отрицание («Не вода, а жидкое, не снег, а белое»).</w:t>
            </w:r>
          </w:p>
        </w:tc>
      </w:tr>
      <w:tr w:rsidR="00B0351A" w:rsidRPr="00526936" w:rsidTr="00B5177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Виды загадок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Загадки-иносказания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Загадки-описания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Загадки-вопросы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Загадки-шутки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Загадки с числами</w:t>
            </w:r>
          </w:p>
        </w:tc>
      </w:tr>
    </w:tbl>
    <w:p w:rsidR="004F4AE0" w:rsidRDefault="00B0351A" w:rsidP="00B5177D">
      <w:pPr>
        <w:spacing w:after="0"/>
        <w:rPr>
          <w:b/>
          <w:color w:val="auto"/>
          <w:sz w:val="24"/>
          <w:szCs w:val="24"/>
        </w:rPr>
      </w:pPr>
      <w:r w:rsidRPr="00C80EFC">
        <w:rPr>
          <w:b/>
          <w:color w:val="auto"/>
          <w:sz w:val="24"/>
          <w:szCs w:val="24"/>
        </w:rPr>
        <w:t> </w:t>
      </w:r>
    </w:p>
    <w:p w:rsidR="00B0351A" w:rsidRPr="00C80EFC" w:rsidRDefault="00F84382" w:rsidP="00B5177D">
      <w:pPr>
        <w:spacing w:after="0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4. </w:t>
      </w:r>
      <w:r w:rsidR="00C80EFC" w:rsidRPr="00C80EFC">
        <w:rPr>
          <w:b/>
          <w:color w:val="auto"/>
          <w:sz w:val="24"/>
          <w:szCs w:val="24"/>
        </w:rPr>
        <w:t>Это интересно</w:t>
      </w:r>
    </w:p>
    <w:p w:rsidR="00B0351A" w:rsidRPr="00526936" w:rsidRDefault="00C80EFC" w:rsidP="00B5177D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</w:t>
      </w:r>
      <w:r w:rsidR="00B0351A" w:rsidRPr="00526936">
        <w:rPr>
          <w:color w:val="auto"/>
          <w:sz w:val="24"/>
          <w:szCs w:val="24"/>
        </w:rPr>
        <w:t>Загадки возникли в глубокой древности. Их происхождение связано с мифологическими представлениями. Мир тогда казался человеку таинственным, природа – живой, и всё это нашло отражение в загадках. Для первобытного человека природа одушевлена, разумна и враждебна. Поэтому ее нужно задобрить, обмануть. А для этого необходима тайная,</w:t>
      </w:r>
      <w:r w:rsidR="00B0351A" w:rsidRPr="00526936">
        <w:rPr>
          <w:rFonts w:eastAsia="Times New Roman"/>
          <w:color w:val="auto"/>
          <w:kern w:val="0"/>
          <w:sz w:val="24"/>
          <w:szCs w:val="24"/>
          <w:lang w:eastAsia="ru-RU"/>
        </w:rPr>
        <w:t xml:space="preserve"> </w:t>
      </w:r>
      <w:r w:rsidR="00B0351A" w:rsidRPr="00526936">
        <w:rPr>
          <w:color w:val="auto"/>
          <w:sz w:val="24"/>
          <w:szCs w:val="24"/>
        </w:rPr>
        <w:t>условная речь, которая не будет понятна природе. Без этого знания представитель племени не мог стать равноправным членом общины.</w:t>
      </w:r>
    </w:p>
    <w:p w:rsidR="00B0351A" w:rsidRPr="00526936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 xml:space="preserve">Загадки принято было загадывать зимой, после Рождества, в мясоед </w:t>
      </w:r>
      <w:proofErr w:type="gramStart"/>
      <w:r w:rsidRPr="00526936">
        <w:rPr>
          <w:color w:val="auto"/>
          <w:sz w:val="24"/>
          <w:szCs w:val="24"/>
        </w:rPr>
        <w:t>и</w:t>
      </w:r>
      <w:proofErr w:type="gramEnd"/>
      <w:r w:rsidRPr="00526936">
        <w:rPr>
          <w:color w:val="auto"/>
          <w:sz w:val="24"/>
          <w:szCs w:val="24"/>
        </w:rPr>
        <w:t xml:space="preserve"> особенно – на Масленицу, нередко также до Рождества, на осенних посиделках и вечеринках, за общей работой или же на праздничных сборищах. Строго запрещалось загадывать загадки в период Великого поста, во время появления приплода у скота, потому что это якобы грозило ему болезнями.</w:t>
      </w:r>
    </w:p>
    <w:p w:rsidR="004F4AE0" w:rsidRPr="003B0C0E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>Отмечена тесная связь загадок с обрядами, магическими действиями, направленными на обеспечение урожая и достижение успеха в скотоводстве. Отгадывая загадки о явлениях природы, животных и растениях, человек стремился воздействовать на силы природы, покорить их. Не случайно в мифах и преданиях враждебные человеку существа, олицетворяющие природные силы, отпускают пленных и даже погибают, если человек отгадывает предложенные им загадки.</w:t>
      </w:r>
    </w:p>
    <w:p w:rsidR="00B0351A" w:rsidRPr="00C80EFC" w:rsidRDefault="00F84382" w:rsidP="00B5177D">
      <w:pPr>
        <w:spacing w:after="0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5. </w:t>
      </w:r>
      <w:r w:rsidR="00B0351A" w:rsidRPr="00C80EFC">
        <w:rPr>
          <w:b/>
          <w:color w:val="auto"/>
          <w:sz w:val="24"/>
          <w:szCs w:val="24"/>
        </w:rPr>
        <w:t> Ребята, а теперь давайте вместе будем отгадывать загадки. Внимание на экран.</w:t>
      </w:r>
    </w:p>
    <w:p w:rsidR="00B0351A" w:rsidRDefault="003B0C0E" w:rsidP="00B5177D">
      <w:pPr>
        <w:spacing w:after="0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7- 9</w:t>
      </w:r>
      <w:r w:rsidR="00B0351A" w:rsidRPr="00C80EFC">
        <w:rPr>
          <w:b/>
          <w:color w:val="auto"/>
          <w:sz w:val="24"/>
          <w:szCs w:val="24"/>
        </w:rPr>
        <w:t xml:space="preserve">  слайды</w:t>
      </w:r>
    </w:p>
    <w:p w:rsidR="003B0C0E" w:rsidRDefault="003B0C0E" w:rsidP="00B5177D">
      <w:pPr>
        <w:spacing w:after="0"/>
        <w:rPr>
          <w:b/>
          <w:color w:val="auto"/>
          <w:sz w:val="24"/>
          <w:szCs w:val="24"/>
        </w:rPr>
      </w:pPr>
      <w:r w:rsidRPr="003B0C0E">
        <w:rPr>
          <w:b/>
          <w:color w:val="auto"/>
          <w:sz w:val="24"/>
          <w:szCs w:val="24"/>
        </w:rPr>
        <w:object w:dxaOrig="7205" w:dyaOrig="5407">
          <v:shape id="_x0000_i1029" type="#_x0000_t75" style="width:207pt;height:155.25pt" o:ole="">
            <v:imagedata r:id="rId16" o:title=""/>
          </v:shape>
          <o:OLEObject Type="Embed" ProgID="PowerPoint.Slide.12" ShapeID="_x0000_i1029" DrawAspect="Content" ObjectID="_1239744575" r:id="rId17"/>
        </w:object>
      </w:r>
    </w:p>
    <w:p w:rsidR="003B0C0E" w:rsidRPr="00C80EFC" w:rsidRDefault="003B0C0E" w:rsidP="00B5177D">
      <w:pPr>
        <w:spacing w:after="0"/>
        <w:rPr>
          <w:b/>
          <w:color w:val="auto"/>
          <w:sz w:val="24"/>
          <w:szCs w:val="24"/>
        </w:rPr>
      </w:pPr>
      <w:r w:rsidRPr="003B0C0E">
        <w:rPr>
          <w:b/>
          <w:color w:val="auto"/>
          <w:sz w:val="24"/>
          <w:szCs w:val="24"/>
        </w:rPr>
        <w:object w:dxaOrig="7205" w:dyaOrig="5407">
          <v:shape id="_x0000_i1030" type="#_x0000_t75" style="width:212.25pt;height:159pt" o:ole="">
            <v:imagedata r:id="rId18" o:title=""/>
          </v:shape>
          <o:OLEObject Type="Embed" ProgID="PowerPoint.Slide.12" ShapeID="_x0000_i1030" DrawAspect="Content" ObjectID="_1239744576" r:id="rId19"/>
        </w:object>
      </w:r>
      <w:r>
        <w:rPr>
          <w:b/>
          <w:color w:val="auto"/>
          <w:sz w:val="24"/>
          <w:szCs w:val="24"/>
        </w:rPr>
        <w:t xml:space="preserve">                   </w:t>
      </w:r>
      <w:r w:rsidRPr="003B0C0E">
        <w:rPr>
          <w:b/>
          <w:color w:val="auto"/>
          <w:sz w:val="24"/>
          <w:szCs w:val="24"/>
        </w:rPr>
        <w:object w:dxaOrig="7205" w:dyaOrig="5407">
          <v:shape id="_x0000_i1031" type="#_x0000_t75" style="width:213pt;height:159.75pt" o:ole="">
            <v:imagedata r:id="rId20" o:title=""/>
          </v:shape>
          <o:OLEObject Type="Embed" ProgID="PowerPoint.Slide.12" ShapeID="_x0000_i1031" DrawAspect="Content" ObjectID="_1239744577" r:id="rId21"/>
        </w:object>
      </w:r>
    </w:p>
    <w:p w:rsidR="00C80EFC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 xml:space="preserve"> Вы хорошо отгадывали загадки. </w:t>
      </w:r>
    </w:p>
    <w:p w:rsidR="004F4AE0" w:rsidRDefault="004F4AE0" w:rsidP="00B5177D">
      <w:pPr>
        <w:spacing w:after="0"/>
        <w:rPr>
          <w:b/>
          <w:color w:val="auto"/>
          <w:sz w:val="24"/>
          <w:szCs w:val="24"/>
        </w:rPr>
      </w:pPr>
    </w:p>
    <w:p w:rsidR="004F4AE0" w:rsidRDefault="00F84382" w:rsidP="00B5177D">
      <w:pPr>
        <w:spacing w:after="0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6.</w:t>
      </w:r>
      <w:r w:rsidR="004F4AE0" w:rsidRPr="004F4AE0">
        <w:rPr>
          <w:b/>
          <w:color w:val="auto"/>
          <w:sz w:val="24"/>
          <w:szCs w:val="24"/>
        </w:rPr>
        <w:t>Физкультпауза</w:t>
      </w:r>
    </w:p>
    <w:p w:rsidR="004F33DC" w:rsidRPr="004F33DC" w:rsidRDefault="004F33DC" w:rsidP="004F33DC">
      <w:pPr>
        <w:spacing w:after="0"/>
        <w:rPr>
          <w:b/>
          <w:color w:val="auto"/>
          <w:sz w:val="24"/>
          <w:szCs w:val="24"/>
        </w:rPr>
      </w:pPr>
      <w:r w:rsidRPr="004F33DC">
        <w:rPr>
          <w:b/>
          <w:color w:val="auto"/>
          <w:sz w:val="24"/>
          <w:szCs w:val="24"/>
        </w:rPr>
        <w:t>ФИЗКУЛЬТМИНУТКА</w:t>
      </w:r>
    </w:p>
    <w:p w:rsidR="004F33DC" w:rsidRPr="004F33DC" w:rsidRDefault="004F33DC" w:rsidP="004F33DC">
      <w:pPr>
        <w:spacing w:after="0"/>
        <w:rPr>
          <w:b/>
          <w:color w:val="auto"/>
          <w:sz w:val="24"/>
          <w:szCs w:val="24"/>
        </w:rPr>
      </w:pPr>
      <w:r w:rsidRPr="004F33DC">
        <w:rPr>
          <w:b/>
          <w:color w:val="auto"/>
          <w:sz w:val="24"/>
          <w:szCs w:val="24"/>
        </w:rPr>
        <w:t>(под минусовку частушек)</w:t>
      </w:r>
    </w:p>
    <w:p w:rsidR="004F33DC" w:rsidRPr="0029396E" w:rsidRDefault="004F33DC" w:rsidP="004F33DC">
      <w:pPr>
        <w:spacing w:after="0"/>
        <w:rPr>
          <w:b/>
          <w:color w:val="auto"/>
          <w:sz w:val="24"/>
          <w:szCs w:val="24"/>
        </w:rPr>
      </w:pPr>
      <w:r w:rsidRPr="004F33DC">
        <w:rPr>
          <w:b/>
          <w:color w:val="auto"/>
          <w:sz w:val="24"/>
          <w:szCs w:val="24"/>
        </w:rPr>
        <w:t>Всех ребят прошу поднятьс</w:t>
      </w:r>
      <w:r w:rsidR="0029396E">
        <w:rPr>
          <w:b/>
          <w:color w:val="auto"/>
          <w:sz w:val="24"/>
          <w:szCs w:val="24"/>
        </w:rPr>
        <w:t xml:space="preserve">я </w:t>
      </w:r>
    </w:p>
    <w:p w:rsidR="004F33DC" w:rsidRPr="004F33DC" w:rsidRDefault="004F33DC" w:rsidP="004F33DC">
      <w:pPr>
        <w:spacing w:after="0"/>
        <w:rPr>
          <w:b/>
          <w:color w:val="auto"/>
          <w:sz w:val="24"/>
          <w:szCs w:val="24"/>
        </w:rPr>
      </w:pPr>
      <w:r w:rsidRPr="004F33DC">
        <w:rPr>
          <w:b/>
          <w:color w:val="auto"/>
          <w:sz w:val="24"/>
          <w:szCs w:val="24"/>
        </w:rPr>
        <w:t xml:space="preserve"> И немножечко размяться.</w:t>
      </w:r>
    </w:p>
    <w:p w:rsidR="004F33DC" w:rsidRPr="004F33DC" w:rsidRDefault="004F33DC" w:rsidP="004F33DC">
      <w:pPr>
        <w:spacing w:after="0"/>
        <w:rPr>
          <w:b/>
          <w:color w:val="auto"/>
          <w:sz w:val="24"/>
          <w:szCs w:val="24"/>
        </w:rPr>
      </w:pPr>
      <w:r w:rsidRPr="004F33DC">
        <w:rPr>
          <w:b/>
          <w:color w:val="auto"/>
          <w:sz w:val="24"/>
          <w:szCs w:val="24"/>
        </w:rPr>
        <w:t>Мы похлопаем руками</w:t>
      </w:r>
    </w:p>
    <w:p w:rsidR="004F33DC" w:rsidRDefault="004F33DC" w:rsidP="004F33DC">
      <w:pPr>
        <w:spacing w:after="0"/>
        <w:rPr>
          <w:b/>
          <w:color w:val="auto"/>
          <w:sz w:val="24"/>
          <w:szCs w:val="24"/>
        </w:rPr>
      </w:pPr>
      <w:r w:rsidRPr="004F33DC">
        <w:rPr>
          <w:b/>
          <w:color w:val="auto"/>
          <w:sz w:val="24"/>
          <w:szCs w:val="24"/>
        </w:rPr>
        <w:t>И потопаем ногами,</w:t>
      </w:r>
    </w:p>
    <w:p w:rsidR="004F33DC" w:rsidRPr="004F33DC" w:rsidRDefault="004F33DC" w:rsidP="004F33DC">
      <w:pPr>
        <w:spacing w:after="0"/>
        <w:rPr>
          <w:b/>
          <w:i/>
          <w:color w:val="auto"/>
          <w:sz w:val="24"/>
          <w:szCs w:val="24"/>
        </w:rPr>
      </w:pPr>
      <w:r w:rsidRPr="004F33DC">
        <w:rPr>
          <w:b/>
          <w:i/>
          <w:color w:val="auto"/>
          <w:sz w:val="24"/>
          <w:szCs w:val="24"/>
        </w:rPr>
        <w:t>А теперь попрыгаем,</w:t>
      </w:r>
    </w:p>
    <w:p w:rsidR="004F33DC" w:rsidRDefault="004F33DC" w:rsidP="004F33DC">
      <w:pPr>
        <w:spacing w:after="0"/>
        <w:rPr>
          <w:b/>
          <w:i/>
          <w:color w:val="auto"/>
          <w:sz w:val="24"/>
          <w:szCs w:val="24"/>
        </w:rPr>
      </w:pPr>
      <w:r w:rsidRPr="004F33DC">
        <w:rPr>
          <w:b/>
          <w:i/>
          <w:color w:val="auto"/>
          <w:sz w:val="24"/>
          <w:szCs w:val="24"/>
        </w:rPr>
        <w:t>Ножками подрыгаем.</w:t>
      </w:r>
    </w:p>
    <w:p w:rsidR="0029396E" w:rsidRPr="004F4AE0" w:rsidRDefault="0029396E" w:rsidP="004F33DC">
      <w:pPr>
        <w:spacing w:after="0"/>
        <w:rPr>
          <w:b/>
          <w:i/>
          <w:color w:val="auto"/>
          <w:sz w:val="24"/>
          <w:szCs w:val="24"/>
        </w:rPr>
      </w:pPr>
    </w:p>
    <w:p w:rsidR="004F4AE0" w:rsidRPr="004F4AE0" w:rsidRDefault="004F4AE0" w:rsidP="00B5177D">
      <w:pPr>
        <w:spacing w:after="0"/>
        <w:rPr>
          <w:b/>
          <w:i/>
          <w:color w:val="auto"/>
          <w:sz w:val="24"/>
          <w:szCs w:val="24"/>
        </w:rPr>
      </w:pPr>
      <w:r w:rsidRPr="004F4AE0">
        <w:rPr>
          <w:b/>
          <w:i/>
          <w:color w:val="auto"/>
          <w:sz w:val="24"/>
          <w:szCs w:val="24"/>
        </w:rPr>
        <w:t>- Загадка удивляет и радует складной речью, метким словом.</w:t>
      </w:r>
    </w:p>
    <w:p w:rsidR="004F4AE0" w:rsidRPr="004F4AE0" w:rsidRDefault="004F4AE0" w:rsidP="00B5177D">
      <w:pPr>
        <w:spacing w:after="0"/>
        <w:rPr>
          <w:b/>
          <w:i/>
          <w:color w:val="auto"/>
          <w:sz w:val="24"/>
          <w:szCs w:val="24"/>
        </w:rPr>
      </w:pPr>
    </w:p>
    <w:p w:rsidR="004F4AE0" w:rsidRPr="004F4AE0" w:rsidRDefault="004F4AE0" w:rsidP="00B5177D">
      <w:pPr>
        <w:spacing w:after="0"/>
        <w:rPr>
          <w:b/>
          <w:i/>
          <w:color w:val="auto"/>
          <w:sz w:val="24"/>
          <w:szCs w:val="24"/>
        </w:rPr>
      </w:pPr>
      <w:r w:rsidRPr="004F4AE0">
        <w:rPr>
          <w:b/>
          <w:i/>
          <w:color w:val="auto"/>
          <w:sz w:val="24"/>
          <w:szCs w:val="24"/>
        </w:rPr>
        <w:t>Недаром в сказках герою нередко приходится проходить испытание загадкой: отгадаешь – быть, по-твоему. Не отгадаешь – голова с плеч.</w:t>
      </w:r>
    </w:p>
    <w:p w:rsidR="004F4AE0" w:rsidRDefault="004F4AE0" w:rsidP="00B5177D">
      <w:pPr>
        <w:spacing w:after="0"/>
        <w:rPr>
          <w:b/>
          <w:color w:val="auto"/>
          <w:sz w:val="24"/>
          <w:szCs w:val="24"/>
        </w:rPr>
      </w:pPr>
    </w:p>
    <w:p w:rsidR="00B0351A" w:rsidRPr="00526936" w:rsidRDefault="00F84382" w:rsidP="00B5177D">
      <w:pPr>
        <w:spacing w:after="0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6. </w:t>
      </w:r>
      <w:r w:rsidR="00B0351A" w:rsidRPr="00C80EFC">
        <w:rPr>
          <w:b/>
          <w:color w:val="auto"/>
          <w:sz w:val="24"/>
          <w:szCs w:val="24"/>
        </w:rPr>
        <w:t>Дома вам нужно было подобрать загадки</w:t>
      </w:r>
      <w:r w:rsidR="00B0351A" w:rsidRPr="00526936">
        <w:rPr>
          <w:color w:val="auto"/>
          <w:sz w:val="24"/>
          <w:szCs w:val="24"/>
        </w:rPr>
        <w:t>. Кто хочет загадать выбранные загадки своим одноклассникам? (Желающие загадывают загадки, весь класс отгадывает).</w:t>
      </w:r>
    </w:p>
    <w:p w:rsidR="00F84382" w:rsidRDefault="00F84382" w:rsidP="00B5177D">
      <w:pPr>
        <w:spacing w:after="0"/>
        <w:rPr>
          <w:b/>
          <w:color w:val="auto"/>
          <w:sz w:val="24"/>
          <w:szCs w:val="24"/>
        </w:rPr>
      </w:pPr>
    </w:p>
    <w:p w:rsidR="00C80EFC" w:rsidRDefault="00F84382" w:rsidP="00B5177D">
      <w:pPr>
        <w:spacing w:after="0"/>
        <w:rPr>
          <w:color w:val="auto"/>
          <w:sz w:val="24"/>
          <w:szCs w:val="24"/>
        </w:rPr>
      </w:pPr>
      <w:r w:rsidRPr="00F84382">
        <w:rPr>
          <w:b/>
          <w:color w:val="auto"/>
          <w:sz w:val="24"/>
          <w:szCs w:val="24"/>
        </w:rPr>
        <w:t>7</w:t>
      </w:r>
      <w:r>
        <w:rPr>
          <w:color w:val="auto"/>
          <w:sz w:val="24"/>
          <w:szCs w:val="24"/>
        </w:rPr>
        <w:t>.</w:t>
      </w:r>
      <w:r w:rsidR="00B0351A" w:rsidRPr="00526936">
        <w:rPr>
          <w:color w:val="auto"/>
          <w:sz w:val="24"/>
          <w:szCs w:val="24"/>
        </w:rPr>
        <w:t> Когда вы дома подбирали загадки, думаю, вы заметили, что тематика загадок очень разнообразна.</w:t>
      </w:r>
    </w:p>
    <w:p w:rsidR="00B0351A" w:rsidRPr="004F4AE0" w:rsidRDefault="00B0351A" w:rsidP="00B5177D">
      <w:pPr>
        <w:spacing w:after="0"/>
        <w:rPr>
          <w:b/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 xml:space="preserve"> </w:t>
      </w:r>
      <w:r w:rsidR="003B0C0E">
        <w:rPr>
          <w:b/>
          <w:color w:val="auto"/>
          <w:sz w:val="24"/>
          <w:szCs w:val="24"/>
        </w:rPr>
        <w:t>Обратимся к таблице. 10</w:t>
      </w:r>
      <w:r w:rsidRPr="004F4AE0">
        <w:rPr>
          <w:b/>
          <w:color w:val="auto"/>
          <w:sz w:val="24"/>
          <w:szCs w:val="24"/>
        </w:rPr>
        <w:t xml:space="preserve"> слайд</w:t>
      </w:r>
    </w:p>
    <w:p w:rsidR="00B0351A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> </w:t>
      </w:r>
    </w:p>
    <w:p w:rsidR="0029396E" w:rsidRPr="00526936" w:rsidRDefault="0029396E" w:rsidP="00B5177D">
      <w:pPr>
        <w:spacing w:after="0"/>
        <w:rPr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369"/>
      </w:tblGrid>
      <w:tr w:rsidR="00B0351A" w:rsidRPr="00526936" w:rsidTr="00B5177D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b/>
                <w:color w:val="auto"/>
                <w:sz w:val="24"/>
                <w:szCs w:val="24"/>
              </w:rPr>
              <w:t>Темы загадок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b/>
                <w:color w:val="auto"/>
                <w:sz w:val="24"/>
                <w:szCs w:val="24"/>
              </w:rPr>
              <w:t>Примеры</w:t>
            </w:r>
          </w:p>
        </w:tc>
      </w:tr>
      <w:tr w:rsidR="00B0351A" w:rsidRPr="00526936" w:rsidTr="00B5177D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Небо, земля, явления природы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Два быка бодаются – вместе не сойдутся (Небо и земля).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Синенькая шубёнка весь мир накрыла (Небо).</w:t>
            </w:r>
          </w:p>
        </w:tc>
      </w:tr>
      <w:tr w:rsidR="00B0351A" w:rsidRPr="00526936" w:rsidTr="00B5177D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lastRenderedPageBreak/>
              <w:t>Вода, реки, ручьи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Что вверх корнем растет? (Сосулька).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Кругом вода, а с питьём беда (Море).</w:t>
            </w:r>
          </w:p>
        </w:tc>
      </w:tr>
      <w:tr w:rsidR="00B0351A" w:rsidRPr="00526936" w:rsidTr="00B5177D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Насекомые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Маленький мужичок, а острый топорок (Пчела).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Шли плотнички без топоров, срубили избу без углов (Муравейник).</w:t>
            </w:r>
          </w:p>
        </w:tc>
      </w:tr>
      <w:tr w:rsidR="00B0351A" w:rsidRPr="00526936" w:rsidTr="00B5177D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Птицы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Шапочка алая, жилеточка нетканая, кафтанчик рябенький (Курица).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Не король, а в короне, не гусар, а при шпорах, на часы не заглядывает, а время знает (Петух).</w:t>
            </w:r>
          </w:p>
        </w:tc>
      </w:tr>
      <w:tr w:rsidR="00B0351A" w:rsidRPr="00526936" w:rsidTr="00B5177D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Животные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По горам, по долам ходит шуба да кафтан (Овца).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Маленький шарик под лавкой лежит (Мышь).</w:t>
            </w:r>
          </w:p>
        </w:tc>
      </w:tr>
      <w:tr w:rsidR="00B0351A" w:rsidRPr="00526936" w:rsidTr="00B5177D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Человек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Не часы, а тикает (Сердце).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Без чего не может жить человек? (Без имени).</w:t>
            </w:r>
          </w:p>
        </w:tc>
      </w:tr>
      <w:tr w:rsidR="00B0351A" w:rsidRPr="00526936" w:rsidTr="00B5177D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Пашня, обработка хлеба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Железный нос в землю врос, роет, копает, землю разрыхляет (Плуг).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Согнута в дугу, летом – на лугу, зимой – на крюку (Коса).</w:t>
            </w:r>
          </w:p>
        </w:tc>
      </w:tr>
      <w:tr w:rsidR="00B0351A" w:rsidRPr="00526936" w:rsidTr="00B5177D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Лес, деревья, кусты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 xml:space="preserve">Зимой с седой бородой, летом </w:t>
            </w:r>
            <w:proofErr w:type="gramStart"/>
            <w:r w:rsidRPr="00526936">
              <w:rPr>
                <w:color w:val="auto"/>
                <w:sz w:val="24"/>
                <w:szCs w:val="24"/>
              </w:rPr>
              <w:t>новая</w:t>
            </w:r>
            <w:proofErr w:type="gramEnd"/>
            <w:r w:rsidRPr="00526936">
              <w:rPr>
                <w:color w:val="auto"/>
                <w:sz w:val="24"/>
                <w:szCs w:val="24"/>
              </w:rPr>
              <w:t xml:space="preserve"> вырастает, осенью отпадает (Лиственный лес).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Зелена, а не луг, бела, а не снег, кудрява, а не голов (Берёза).</w:t>
            </w:r>
          </w:p>
        </w:tc>
      </w:tr>
      <w:tr w:rsidR="00B0351A" w:rsidRPr="00526936" w:rsidTr="00B5177D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Овощи, ягоды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Не шит, не кроен, а весь в рубцах (Кочан капусты).</w:t>
            </w:r>
          </w:p>
          <w:p w:rsidR="00B0351A" w:rsidRPr="00526936" w:rsidRDefault="00B0351A" w:rsidP="00B5177D">
            <w:pPr>
              <w:spacing w:after="0"/>
              <w:rPr>
                <w:color w:val="auto"/>
                <w:sz w:val="24"/>
                <w:szCs w:val="24"/>
              </w:rPr>
            </w:pPr>
            <w:r w:rsidRPr="00526936">
              <w:rPr>
                <w:color w:val="auto"/>
                <w:sz w:val="24"/>
                <w:szCs w:val="24"/>
              </w:rPr>
              <w:t>Посреди двора – золотая голова (Подсолнух).</w:t>
            </w:r>
          </w:p>
        </w:tc>
      </w:tr>
    </w:tbl>
    <w:p w:rsidR="00B0351A" w:rsidRPr="00526936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> </w:t>
      </w:r>
    </w:p>
    <w:p w:rsidR="00B0351A" w:rsidRPr="00526936" w:rsidRDefault="0029396E" w:rsidP="0029396E">
      <w:pPr>
        <w:spacing w:after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</w:t>
      </w:r>
      <w:r w:rsidR="00B0351A" w:rsidRPr="00526936">
        <w:rPr>
          <w:color w:val="auto"/>
          <w:sz w:val="24"/>
          <w:szCs w:val="24"/>
        </w:rPr>
        <w:t>Ребята, вы увидели, какое многообразие тем использовано в загадках. Конечно, эту таблицу можно продолжать еще очень долго. Тематика загадок отражает практический опыт человека, его повседневную бытовую и хозяйственную деятельность, его знания о мире. В загадках кодируются видимые и осязаемые реалии и явления: человек.</w:t>
      </w:r>
    </w:p>
    <w:p w:rsidR="00045EA0" w:rsidRPr="0029396E" w:rsidRDefault="00B0351A" w:rsidP="0029396E">
      <w:pPr>
        <w:spacing w:after="0"/>
        <w:jc w:val="both"/>
        <w:rPr>
          <w:rFonts w:eastAsia="Times New Roman"/>
          <w:color w:val="auto"/>
          <w:kern w:val="0"/>
          <w:sz w:val="24"/>
          <w:szCs w:val="24"/>
          <w:lang w:eastAsia="ru-RU"/>
        </w:rPr>
      </w:pPr>
      <w:r w:rsidRPr="00526936">
        <w:rPr>
          <w:color w:val="auto"/>
          <w:sz w:val="24"/>
          <w:szCs w:val="24"/>
        </w:rPr>
        <w:t> Обычно в загадке сталкиваются два предмета – описываемый и загадываемый, и в результате создается странная, совершенно фантастическая картина. Но в любом случае основным является такой способ загадывания загадки: указывается на свойства предмета загадывания, его функцию, способ изготовления, внешний вид – с замещением этого предмета другим.</w:t>
      </w:r>
      <w:r w:rsidRPr="00526936">
        <w:rPr>
          <w:rFonts w:eastAsia="Times New Roman"/>
          <w:color w:val="auto"/>
          <w:kern w:val="0"/>
          <w:sz w:val="24"/>
          <w:szCs w:val="24"/>
          <w:lang w:eastAsia="ru-RU"/>
        </w:rPr>
        <w:t xml:space="preserve"> </w:t>
      </w:r>
    </w:p>
    <w:p w:rsidR="004F4AE0" w:rsidRDefault="004F4AE0" w:rsidP="00B5177D">
      <w:pPr>
        <w:spacing w:after="0"/>
        <w:rPr>
          <w:b/>
          <w:color w:val="auto"/>
          <w:sz w:val="24"/>
          <w:szCs w:val="24"/>
        </w:rPr>
      </w:pPr>
    </w:p>
    <w:p w:rsidR="004F4AE0" w:rsidRPr="004F4AE0" w:rsidRDefault="00F84382" w:rsidP="00B5177D">
      <w:pPr>
        <w:spacing w:after="0"/>
        <w:rPr>
          <w:b/>
          <w:i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</w:t>
      </w:r>
      <w:r w:rsidR="004F4AE0" w:rsidRPr="004F4AE0">
        <w:rPr>
          <w:b/>
          <w:color w:val="auto"/>
          <w:sz w:val="24"/>
          <w:szCs w:val="24"/>
        </w:rPr>
        <w:t xml:space="preserve">. Закрепление </w:t>
      </w:r>
      <w:proofErr w:type="gramStart"/>
      <w:r w:rsidR="004F4AE0" w:rsidRPr="004F4AE0">
        <w:rPr>
          <w:b/>
          <w:color w:val="auto"/>
          <w:sz w:val="24"/>
          <w:szCs w:val="24"/>
        </w:rPr>
        <w:t>изученного</w:t>
      </w:r>
      <w:proofErr w:type="gramEnd"/>
      <w:r w:rsidR="004F4AE0" w:rsidRPr="004F4AE0">
        <w:rPr>
          <w:b/>
          <w:color w:val="auto"/>
          <w:sz w:val="24"/>
          <w:szCs w:val="24"/>
        </w:rPr>
        <w:t>.</w:t>
      </w:r>
    </w:p>
    <w:p w:rsidR="00045EA0" w:rsidRPr="004F4AE0" w:rsidRDefault="00045EA0" w:rsidP="00B5177D">
      <w:pPr>
        <w:spacing w:after="0"/>
        <w:rPr>
          <w:b/>
          <w:i/>
          <w:color w:val="auto"/>
          <w:sz w:val="24"/>
          <w:szCs w:val="24"/>
        </w:rPr>
      </w:pPr>
      <w:r w:rsidRPr="004F4AE0">
        <w:rPr>
          <w:b/>
          <w:color w:val="auto"/>
          <w:sz w:val="24"/>
          <w:szCs w:val="24"/>
        </w:rPr>
        <w:t>А сейчас рассмотрим, как строится загадка. Слайд №7.</w:t>
      </w:r>
    </w:p>
    <w:p w:rsidR="00045EA0" w:rsidRPr="004F4AE0" w:rsidRDefault="00045EA0" w:rsidP="00B5177D">
      <w:pPr>
        <w:spacing w:after="0"/>
        <w:rPr>
          <w:b/>
          <w:i/>
          <w:color w:val="auto"/>
          <w:sz w:val="24"/>
          <w:szCs w:val="24"/>
        </w:rPr>
      </w:pPr>
      <w:r w:rsidRPr="004F4AE0">
        <w:rPr>
          <w:b/>
          <w:color w:val="auto"/>
          <w:sz w:val="24"/>
          <w:szCs w:val="24"/>
        </w:rPr>
        <w:t>Ребята, давайте попробуем вместе составить загадку про снег.</w:t>
      </w:r>
    </w:p>
    <w:p w:rsidR="00045EA0" w:rsidRPr="006E47A4" w:rsidRDefault="00045EA0" w:rsidP="00B5177D">
      <w:pPr>
        <w:spacing w:after="0"/>
        <w:rPr>
          <w:i/>
          <w:color w:val="auto"/>
          <w:sz w:val="24"/>
          <w:szCs w:val="24"/>
        </w:rPr>
      </w:pPr>
    </w:p>
    <w:p w:rsidR="00045EA0" w:rsidRPr="006E47A4" w:rsidRDefault="00045EA0" w:rsidP="00B5177D">
      <w:pPr>
        <w:spacing w:after="0"/>
        <w:rPr>
          <w:i/>
          <w:color w:val="auto"/>
          <w:sz w:val="24"/>
          <w:szCs w:val="24"/>
        </w:rPr>
      </w:pPr>
      <w:r w:rsidRPr="006E47A4">
        <w:rPr>
          <w:color w:val="auto"/>
          <w:sz w:val="24"/>
          <w:szCs w:val="24"/>
        </w:rPr>
        <w:t>Какой он? (Ответы учеников) Белый Пушистый Холодный. Можно слово “снег” заменить другим: Одеяло Ковёр Покрывало Мы говорим: снег идёт, лежит, покрывает землю. Из этих признаков можно сделать загадку: Белое пушистое одеяло всю землю укрыло. Но это слишком легко отгадывается, все призна</w:t>
      </w:r>
      <w:r w:rsidR="003B0C0E">
        <w:rPr>
          <w:color w:val="auto"/>
          <w:sz w:val="24"/>
          <w:szCs w:val="24"/>
        </w:rPr>
        <w:t>ки указаны. А если так? Слайд №13</w:t>
      </w:r>
      <w:r w:rsidRPr="006E47A4">
        <w:rPr>
          <w:color w:val="auto"/>
          <w:sz w:val="24"/>
          <w:szCs w:val="24"/>
        </w:rPr>
        <w:t>.</w:t>
      </w:r>
    </w:p>
    <w:p w:rsidR="00045EA0" w:rsidRPr="006E47A4" w:rsidRDefault="003B0C0E" w:rsidP="00B5177D">
      <w:pPr>
        <w:spacing w:after="0"/>
        <w:rPr>
          <w:i/>
          <w:color w:val="auto"/>
          <w:sz w:val="24"/>
          <w:szCs w:val="24"/>
        </w:rPr>
      </w:pPr>
      <w:r w:rsidRPr="003B0C0E">
        <w:rPr>
          <w:i/>
          <w:color w:val="auto"/>
          <w:sz w:val="24"/>
          <w:szCs w:val="24"/>
        </w:rPr>
        <w:object w:dxaOrig="7205" w:dyaOrig="5407">
          <v:shape id="_x0000_i1032" type="#_x0000_t75" style="width:5in;height:270pt" o:ole="">
            <v:imagedata r:id="rId22" o:title=""/>
          </v:shape>
          <o:OLEObject Type="Embed" ProgID="PowerPoint.Slide.12" ShapeID="_x0000_i1032" DrawAspect="Content" ObjectID="_1239744578" r:id="rId23"/>
        </w:object>
      </w:r>
    </w:p>
    <w:p w:rsidR="00045EA0" w:rsidRPr="006E47A4" w:rsidRDefault="00045EA0" w:rsidP="00B5177D">
      <w:pPr>
        <w:spacing w:after="0"/>
        <w:rPr>
          <w:i/>
          <w:color w:val="auto"/>
          <w:sz w:val="24"/>
          <w:szCs w:val="24"/>
        </w:rPr>
      </w:pPr>
      <w:r w:rsidRPr="006E47A4">
        <w:rPr>
          <w:color w:val="auto"/>
          <w:sz w:val="24"/>
          <w:szCs w:val="24"/>
        </w:rPr>
        <w:t xml:space="preserve">Загадка раньше была связана с тайной речью. Тот, кто умел их разгадывать, владел тайной речью и имел ключ к пониманию устройства всего во вселенной. Но и сегодня загадка не умерла и удивляет нас своим разнообразием. </w:t>
      </w:r>
    </w:p>
    <w:p w:rsidR="00045EA0" w:rsidRPr="006E47A4" w:rsidRDefault="00045EA0" w:rsidP="00B5177D">
      <w:pPr>
        <w:spacing w:after="0"/>
        <w:rPr>
          <w:i/>
          <w:color w:val="auto"/>
          <w:sz w:val="24"/>
          <w:szCs w:val="24"/>
        </w:rPr>
      </w:pPr>
    </w:p>
    <w:p w:rsidR="00045EA0" w:rsidRPr="004F4AE0" w:rsidRDefault="00F84382" w:rsidP="00B5177D">
      <w:pPr>
        <w:spacing w:after="0"/>
        <w:rPr>
          <w:rFonts w:eastAsia="Times New Roman"/>
          <w:b/>
          <w:color w:val="auto"/>
          <w:kern w:val="0"/>
          <w:sz w:val="24"/>
          <w:szCs w:val="24"/>
          <w:lang w:eastAsia="ru-RU"/>
        </w:rPr>
      </w:pPr>
      <w:r>
        <w:rPr>
          <w:b/>
          <w:color w:val="auto"/>
          <w:sz w:val="24"/>
          <w:szCs w:val="24"/>
        </w:rPr>
        <w:t xml:space="preserve">9. </w:t>
      </w:r>
      <w:r w:rsidR="00045EA0" w:rsidRPr="004F4AE0">
        <w:rPr>
          <w:b/>
          <w:color w:val="auto"/>
          <w:sz w:val="24"/>
          <w:szCs w:val="24"/>
        </w:rPr>
        <w:t>Ребята, предлагаю вам творческое задание</w:t>
      </w:r>
    </w:p>
    <w:p w:rsidR="00B0351A" w:rsidRPr="004F4AE0" w:rsidRDefault="00B0351A" w:rsidP="00B5177D">
      <w:pPr>
        <w:spacing w:after="0"/>
        <w:rPr>
          <w:b/>
          <w:color w:val="auto"/>
          <w:sz w:val="24"/>
          <w:szCs w:val="24"/>
        </w:rPr>
      </w:pPr>
      <w:r w:rsidRPr="004F4AE0">
        <w:rPr>
          <w:b/>
          <w:color w:val="auto"/>
          <w:sz w:val="24"/>
          <w:szCs w:val="24"/>
        </w:rPr>
        <w:t> Работа в группах</w:t>
      </w:r>
    </w:p>
    <w:p w:rsidR="004F4AE0" w:rsidRPr="006E47A4" w:rsidRDefault="00B0351A" w:rsidP="00B5177D">
      <w:pPr>
        <w:spacing w:after="0"/>
        <w:rPr>
          <w:i/>
          <w:color w:val="auto"/>
          <w:sz w:val="24"/>
          <w:szCs w:val="24"/>
        </w:rPr>
      </w:pPr>
      <w:r w:rsidRPr="004F4AE0">
        <w:rPr>
          <w:b/>
          <w:color w:val="auto"/>
          <w:sz w:val="24"/>
          <w:szCs w:val="24"/>
        </w:rPr>
        <w:t> </w:t>
      </w:r>
      <w:r w:rsidR="004F4AE0" w:rsidRPr="004F4AE0">
        <w:rPr>
          <w:b/>
          <w:color w:val="auto"/>
          <w:sz w:val="24"/>
          <w:szCs w:val="24"/>
        </w:rPr>
        <w:t>1 ряд</w:t>
      </w:r>
      <w:r w:rsidR="004F4AE0" w:rsidRPr="006E47A4">
        <w:rPr>
          <w:color w:val="auto"/>
          <w:sz w:val="24"/>
          <w:szCs w:val="24"/>
        </w:rPr>
        <w:t xml:space="preserve"> - используя законы жанра, придумайте загадки о предметах одежды, музыкальных инструментах, кушаньях и др.</w:t>
      </w:r>
    </w:p>
    <w:p w:rsidR="004F4AE0" w:rsidRPr="006E47A4" w:rsidRDefault="004F4AE0" w:rsidP="00B5177D">
      <w:pPr>
        <w:spacing w:after="0"/>
        <w:rPr>
          <w:i/>
          <w:color w:val="auto"/>
          <w:sz w:val="24"/>
          <w:szCs w:val="24"/>
        </w:rPr>
      </w:pPr>
      <w:r w:rsidRPr="004F4AE0">
        <w:rPr>
          <w:b/>
          <w:color w:val="auto"/>
          <w:sz w:val="24"/>
          <w:szCs w:val="24"/>
        </w:rPr>
        <w:t>2 ряд</w:t>
      </w:r>
      <w:r w:rsidRPr="006E47A4">
        <w:rPr>
          <w:color w:val="auto"/>
          <w:sz w:val="24"/>
          <w:szCs w:val="24"/>
        </w:rPr>
        <w:t xml:space="preserve"> – изобразите загадки в виде рисунков, но так, чтобы они были узнаваемы.</w:t>
      </w:r>
    </w:p>
    <w:p w:rsidR="004F4AE0" w:rsidRPr="006E47A4" w:rsidRDefault="004F4AE0" w:rsidP="00B5177D">
      <w:pPr>
        <w:spacing w:after="0"/>
        <w:rPr>
          <w:i/>
          <w:color w:val="auto"/>
          <w:sz w:val="24"/>
          <w:szCs w:val="24"/>
        </w:rPr>
      </w:pPr>
      <w:r w:rsidRPr="004F4AE0">
        <w:rPr>
          <w:b/>
          <w:color w:val="auto"/>
          <w:sz w:val="24"/>
          <w:szCs w:val="24"/>
        </w:rPr>
        <w:t>3 ряд</w:t>
      </w:r>
      <w:r w:rsidRPr="006E47A4">
        <w:rPr>
          <w:color w:val="auto"/>
          <w:sz w:val="24"/>
          <w:szCs w:val="24"/>
        </w:rPr>
        <w:t xml:space="preserve"> – приведите примеры загадок, которые загадывают в сказках. Слайд №9.</w:t>
      </w:r>
    </w:p>
    <w:p w:rsidR="004F4AE0" w:rsidRDefault="004F4AE0" w:rsidP="00B5177D">
      <w:pPr>
        <w:spacing w:after="0"/>
        <w:rPr>
          <w:b/>
          <w:color w:val="auto"/>
          <w:sz w:val="24"/>
          <w:szCs w:val="24"/>
        </w:rPr>
      </w:pPr>
    </w:p>
    <w:p w:rsidR="00B0351A" w:rsidRPr="00045EA0" w:rsidRDefault="00F84382" w:rsidP="00B5177D">
      <w:pPr>
        <w:spacing w:after="0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10. </w:t>
      </w:r>
      <w:r w:rsidR="00045EA0" w:rsidRPr="00045EA0">
        <w:rPr>
          <w:b/>
          <w:color w:val="auto"/>
          <w:sz w:val="24"/>
          <w:szCs w:val="24"/>
        </w:rPr>
        <w:t xml:space="preserve">Подведение </w:t>
      </w:r>
      <w:r w:rsidR="00B0351A" w:rsidRPr="00045EA0">
        <w:rPr>
          <w:b/>
          <w:color w:val="auto"/>
          <w:sz w:val="24"/>
          <w:szCs w:val="24"/>
        </w:rPr>
        <w:t> </w:t>
      </w:r>
      <w:r w:rsidR="00045EA0" w:rsidRPr="00045EA0">
        <w:rPr>
          <w:b/>
          <w:color w:val="auto"/>
          <w:sz w:val="24"/>
          <w:szCs w:val="24"/>
        </w:rPr>
        <w:t>итогов.</w:t>
      </w:r>
    </w:p>
    <w:p w:rsidR="00B0351A" w:rsidRPr="00526936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 xml:space="preserve"> Произведения устного народного творчества – это богатство и украшение нашей речи. Они создавались народом и передавались из уст в уста. С древних времен люди хранили и передавали народную мудрость. Конечно, разгадывание загадок </w:t>
      </w:r>
      <w:proofErr w:type="gramStart"/>
      <w:r w:rsidRPr="00526936">
        <w:rPr>
          <w:color w:val="auto"/>
          <w:sz w:val="24"/>
          <w:szCs w:val="24"/>
        </w:rPr>
        <w:t>является</w:t>
      </w:r>
      <w:proofErr w:type="gramEnd"/>
      <w:r w:rsidRPr="00526936">
        <w:rPr>
          <w:color w:val="auto"/>
          <w:sz w:val="24"/>
          <w:szCs w:val="24"/>
        </w:rPr>
        <w:t xml:space="preserve"> прежде всего развлечением. Но в то же время загадка – вызов человеческой мысли и весомый мотив для нахождения ответа на нее. Ведь недаром говорят: «Загадка, разгадка да семь ве</w:t>
      </w:r>
      <w:proofErr w:type="gramStart"/>
      <w:r w:rsidRPr="00526936">
        <w:rPr>
          <w:color w:val="auto"/>
          <w:sz w:val="24"/>
          <w:szCs w:val="24"/>
        </w:rPr>
        <w:t>рст пр</w:t>
      </w:r>
      <w:proofErr w:type="gramEnd"/>
      <w:r w:rsidRPr="00526936">
        <w:rPr>
          <w:color w:val="auto"/>
          <w:sz w:val="24"/>
          <w:szCs w:val="24"/>
        </w:rPr>
        <w:t>авды».</w:t>
      </w:r>
    </w:p>
    <w:p w:rsidR="00045EA0" w:rsidRDefault="00045EA0" w:rsidP="00B5177D">
      <w:pPr>
        <w:spacing w:after="0"/>
        <w:rPr>
          <w:color w:val="auto"/>
          <w:sz w:val="24"/>
          <w:szCs w:val="24"/>
        </w:rPr>
      </w:pPr>
    </w:p>
    <w:p w:rsidR="00B0351A" w:rsidRPr="00045EA0" w:rsidRDefault="00F84382" w:rsidP="00B5177D">
      <w:pPr>
        <w:spacing w:after="0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11. </w:t>
      </w:r>
      <w:r w:rsidR="00B0351A" w:rsidRPr="00045EA0">
        <w:rPr>
          <w:b/>
          <w:color w:val="auto"/>
          <w:sz w:val="24"/>
          <w:szCs w:val="24"/>
        </w:rPr>
        <w:t> 15 слайд</w:t>
      </w:r>
      <w:r w:rsidR="00045EA0">
        <w:rPr>
          <w:b/>
          <w:color w:val="auto"/>
          <w:sz w:val="24"/>
          <w:szCs w:val="24"/>
        </w:rPr>
        <w:t xml:space="preserve">. </w:t>
      </w:r>
      <w:r w:rsidR="00B0351A" w:rsidRPr="00045EA0">
        <w:rPr>
          <w:b/>
          <w:color w:val="auto"/>
          <w:sz w:val="24"/>
          <w:szCs w:val="24"/>
        </w:rPr>
        <w:t>Домашнее задание</w:t>
      </w:r>
    </w:p>
    <w:p w:rsidR="00B0351A" w:rsidRPr="00526936" w:rsidRDefault="00B0351A" w:rsidP="00B5177D">
      <w:pPr>
        <w:spacing w:after="0"/>
        <w:rPr>
          <w:color w:val="auto"/>
          <w:sz w:val="24"/>
          <w:szCs w:val="24"/>
        </w:rPr>
      </w:pPr>
      <w:r w:rsidRPr="00526936">
        <w:rPr>
          <w:color w:val="auto"/>
          <w:sz w:val="24"/>
          <w:szCs w:val="24"/>
        </w:rPr>
        <w:t>Прочитать статью учебника "Пословицы, поговорки". Записать в тетрадь по 5 известных пословиц и поговорок.</w:t>
      </w:r>
    </w:p>
    <w:p w:rsidR="004F4AE0" w:rsidRDefault="003B0C0E" w:rsidP="00B5177D">
      <w:pPr>
        <w:spacing w:after="0"/>
        <w:rPr>
          <w:b/>
          <w:color w:val="auto"/>
          <w:sz w:val="24"/>
          <w:szCs w:val="24"/>
        </w:rPr>
      </w:pPr>
      <w:r w:rsidRPr="003B0C0E">
        <w:rPr>
          <w:b/>
          <w:color w:val="auto"/>
          <w:sz w:val="24"/>
          <w:szCs w:val="24"/>
        </w:rPr>
        <w:object w:dxaOrig="7205" w:dyaOrig="5407">
          <v:shape id="_x0000_i1033" type="#_x0000_t75" style="width:5in;height:270pt" o:ole="">
            <v:imagedata r:id="rId24" o:title=""/>
          </v:shape>
          <o:OLEObject Type="Embed" ProgID="PowerPoint.Slide.12" ShapeID="_x0000_i1033" DrawAspect="Content" ObjectID="_1239744579" r:id="rId25"/>
        </w:object>
      </w:r>
    </w:p>
    <w:p w:rsidR="00B0351A" w:rsidRPr="004F4AE0" w:rsidRDefault="00F84382" w:rsidP="00B5177D">
      <w:pPr>
        <w:spacing w:after="0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12.</w:t>
      </w:r>
      <w:r w:rsidR="004F4AE0" w:rsidRPr="004F4AE0">
        <w:rPr>
          <w:b/>
          <w:color w:val="auto"/>
          <w:sz w:val="24"/>
          <w:szCs w:val="24"/>
        </w:rPr>
        <w:t>Рефлексия</w:t>
      </w:r>
    </w:p>
    <w:p w:rsidR="004F4AE0" w:rsidRPr="006E47A4" w:rsidRDefault="004F4AE0" w:rsidP="00B5177D">
      <w:pPr>
        <w:spacing w:after="0"/>
        <w:rPr>
          <w:i/>
          <w:color w:val="auto"/>
          <w:sz w:val="24"/>
          <w:szCs w:val="24"/>
        </w:rPr>
      </w:pPr>
      <w:r w:rsidRPr="006E47A4">
        <w:rPr>
          <w:color w:val="auto"/>
          <w:sz w:val="24"/>
          <w:szCs w:val="24"/>
        </w:rPr>
        <w:t>Ребята, вспомните начало урока и поднимите знак, который укажет тепе</w:t>
      </w:r>
      <w:r w:rsidR="003B0C0E">
        <w:rPr>
          <w:color w:val="auto"/>
          <w:sz w:val="24"/>
          <w:szCs w:val="24"/>
        </w:rPr>
        <w:t>рь на ваше настроение. Слайд №17</w:t>
      </w:r>
      <w:r w:rsidRPr="006E47A4">
        <w:rPr>
          <w:color w:val="auto"/>
          <w:sz w:val="24"/>
          <w:szCs w:val="24"/>
        </w:rPr>
        <w:t xml:space="preserve">. </w:t>
      </w:r>
    </w:p>
    <w:p w:rsidR="004F4AE0" w:rsidRPr="006E47A4" w:rsidRDefault="003B0C0E" w:rsidP="00B5177D">
      <w:pPr>
        <w:spacing w:after="0"/>
        <w:rPr>
          <w:i/>
          <w:color w:val="auto"/>
          <w:sz w:val="24"/>
          <w:szCs w:val="24"/>
        </w:rPr>
      </w:pPr>
      <w:r w:rsidRPr="003B0C0E">
        <w:rPr>
          <w:i/>
          <w:color w:val="auto"/>
          <w:sz w:val="24"/>
          <w:szCs w:val="24"/>
        </w:rPr>
        <w:object w:dxaOrig="7205" w:dyaOrig="5407">
          <v:shape id="_x0000_i1034" type="#_x0000_t75" style="width:5in;height:270pt" o:ole="">
            <v:imagedata r:id="rId26" o:title=""/>
          </v:shape>
          <o:OLEObject Type="Embed" ProgID="PowerPoint.Slide.12" ShapeID="_x0000_i1034" DrawAspect="Content" ObjectID="_1239744580" r:id="rId27"/>
        </w:object>
      </w:r>
    </w:p>
    <w:p w:rsidR="003B0C0E" w:rsidRDefault="003B0C0E" w:rsidP="00B5177D">
      <w:pPr>
        <w:spacing w:after="0"/>
        <w:rPr>
          <w:b/>
          <w:color w:val="auto"/>
          <w:sz w:val="24"/>
          <w:szCs w:val="24"/>
        </w:rPr>
      </w:pPr>
    </w:p>
    <w:p w:rsidR="003B0C0E" w:rsidRDefault="003B0C0E" w:rsidP="00B5177D">
      <w:pPr>
        <w:spacing w:after="0"/>
        <w:rPr>
          <w:b/>
          <w:color w:val="auto"/>
          <w:sz w:val="24"/>
          <w:szCs w:val="24"/>
        </w:rPr>
      </w:pPr>
    </w:p>
    <w:p w:rsidR="003B0C0E" w:rsidRDefault="003B0C0E" w:rsidP="00B5177D">
      <w:pPr>
        <w:spacing w:after="0"/>
        <w:rPr>
          <w:b/>
          <w:color w:val="auto"/>
          <w:sz w:val="24"/>
          <w:szCs w:val="24"/>
        </w:rPr>
      </w:pPr>
    </w:p>
    <w:p w:rsidR="003B0C0E" w:rsidRDefault="003B0C0E" w:rsidP="00B5177D">
      <w:pPr>
        <w:spacing w:after="0"/>
        <w:rPr>
          <w:b/>
          <w:color w:val="auto"/>
          <w:sz w:val="24"/>
          <w:szCs w:val="24"/>
        </w:rPr>
      </w:pPr>
    </w:p>
    <w:p w:rsidR="003B0C0E" w:rsidRDefault="003B0C0E" w:rsidP="00B5177D">
      <w:pPr>
        <w:spacing w:after="0"/>
        <w:rPr>
          <w:b/>
          <w:color w:val="auto"/>
          <w:sz w:val="24"/>
          <w:szCs w:val="24"/>
        </w:rPr>
      </w:pPr>
    </w:p>
    <w:p w:rsidR="003B0C0E" w:rsidRDefault="003B0C0E" w:rsidP="00B5177D">
      <w:pPr>
        <w:spacing w:after="0"/>
        <w:rPr>
          <w:b/>
          <w:color w:val="auto"/>
          <w:sz w:val="24"/>
          <w:szCs w:val="24"/>
        </w:rPr>
      </w:pPr>
    </w:p>
    <w:p w:rsidR="003B0C0E" w:rsidRDefault="003B0C0E" w:rsidP="00B5177D">
      <w:pPr>
        <w:spacing w:after="0"/>
        <w:rPr>
          <w:b/>
          <w:color w:val="auto"/>
          <w:sz w:val="24"/>
          <w:szCs w:val="24"/>
        </w:rPr>
      </w:pPr>
    </w:p>
    <w:p w:rsidR="003B0C0E" w:rsidRDefault="003B0C0E" w:rsidP="00B5177D">
      <w:pPr>
        <w:spacing w:after="0"/>
        <w:rPr>
          <w:b/>
          <w:color w:val="auto"/>
          <w:sz w:val="24"/>
          <w:szCs w:val="24"/>
        </w:rPr>
      </w:pPr>
    </w:p>
    <w:p w:rsidR="003B0C0E" w:rsidRDefault="003B0C0E" w:rsidP="00B5177D">
      <w:pPr>
        <w:spacing w:after="0"/>
        <w:rPr>
          <w:b/>
          <w:color w:val="auto"/>
          <w:sz w:val="24"/>
          <w:szCs w:val="24"/>
        </w:rPr>
      </w:pPr>
    </w:p>
    <w:p w:rsidR="00B0351A" w:rsidRPr="00B0351A" w:rsidRDefault="00B0351A" w:rsidP="00B5177D">
      <w:pPr>
        <w:spacing w:after="0"/>
        <w:rPr>
          <w:i/>
          <w:color w:val="auto"/>
          <w:sz w:val="24"/>
          <w:szCs w:val="24"/>
        </w:rPr>
      </w:pPr>
    </w:p>
    <w:p w:rsidR="00B0351A" w:rsidRPr="00B0351A" w:rsidRDefault="00B0351A" w:rsidP="00B5177D">
      <w:pPr>
        <w:spacing w:after="0"/>
        <w:rPr>
          <w:i/>
          <w:color w:val="auto"/>
          <w:sz w:val="24"/>
          <w:szCs w:val="24"/>
        </w:rPr>
      </w:pPr>
    </w:p>
    <w:p w:rsidR="004870F4" w:rsidRPr="004870F4" w:rsidRDefault="004870F4" w:rsidP="00896576">
      <w:pPr>
        <w:spacing w:after="0"/>
        <w:rPr>
          <w:i/>
          <w:color w:val="auto"/>
          <w:sz w:val="24"/>
          <w:szCs w:val="24"/>
        </w:rPr>
      </w:pPr>
    </w:p>
    <w:sectPr w:rsidR="004870F4" w:rsidRPr="004870F4" w:rsidSect="00BB691C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364" w:rsidRDefault="00711364" w:rsidP="006F3F48">
      <w:pPr>
        <w:spacing w:after="0" w:line="240" w:lineRule="auto"/>
      </w:pPr>
      <w:r>
        <w:separator/>
      </w:r>
    </w:p>
  </w:endnote>
  <w:endnote w:type="continuationSeparator" w:id="0">
    <w:p w:rsidR="00711364" w:rsidRDefault="00711364" w:rsidP="006F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364" w:rsidRDefault="00711364" w:rsidP="006F3F48">
      <w:pPr>
        <w:spacing w:after="0" w:line="240" w:lineRule="auto"/>
      </w:pPr>
      <w:r>
        <w:separator/>
      </w:r>
    </w:p>
  </w:footnote>
  <w:footnote w:type="continuationSeparator" w:id="0">
    <w:p w:rsidR="00711364" w:rsidRDefault="00711364" w:rsidP="006F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5ED8"/>
    <w:multiLevelType w:val="hybridMultilevel"/>
    <w:tmpl w:val="89D06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A6D01"/>
    <w:multiLevelType w:val="hybridMultilevel"/>
    <w:tmpl w:val="1500E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A33F71"/>
    <w:multiLevelType w:val="hybridMultilevel"/>
    <w:tmpl w:val="20A0F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0D2C8E"/>
    <w:multiLevelType w:val="hybridMultilevel"/>
    <w:tmpl w:val="563CA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6576"/>
    <w:rsid w:val="00017CD2"/>
    <w:rsid w:val="00045EA0"/>
    <w:rsid w:val="00086126"/>
    <w:rsid w:val="000E1CBF"/>
    <w:rsid w:val="0029396E"/>
    <w:rsid w:val="003546D0"/>
    <w:rsid w:val="003B0C0E"/>
    <w:rsid w:val="004870F4"/>
    <w:rsid w:val="004F321E"/>
    <w:rsid w:val="004F33DC"/>
    <w:rsid w:val="004F4AE0"/>
    <w:rsid w:val="00526936"/>
    <w:rsid w:val="00645E7F"/>
    <w:rsid w:val="00685A16"/>
    <w:rsid w:val="00696854"/>
    <w:rsid w:val="006F3F48"/>
    <w:rsid w:val="00711364"/>
    <w:rsid w:val="0075237A"/>
    <w:rsid w:val="008027E2"/>
    <w:rsid w:val="00896576"/>
    <w:rsid w:val="0092415E"/>
    <w:rsid w:val="00950DB3"/>
    <w:rsid w:val="00A55A6B"/>
    <w:rsid w:val="00A62487"/>
    <w:rsid w:val="00AF0B78"/>
    <w:rsid w:val="00B0351A"/>
    <w:rsid w:val="00B5177D"/>
    <w:rsid w:val="00BB691C"/>
    <w:rsid w:val="00C2704D"/>
    <w:rsid w:val="00C80EFC"/>
    <w:rsid w:val="00CB0466"/>
    <w:rsid w:val="00CF5D86"/>
    <w:rsid w:val="00F84382"/>
    <w:rsid w:val="00FE4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808080" w:themeColor="text1" w:themeTint="7F"/>
        <w:kern w:val="1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F3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F3F48"/>
  </w:style>
  <w:style w:type="paragraph" w:styleId="a5">
    <w:name w:val="footer"/>
    <w:basedOn w:val="a"/>
    <w:link w:val="a6"/>
    <w:uiPriority w:val="99"/>
    <w:semiHidden/>
    <w:unhideWhenUsed/>
    <w:rsid w:val="006F3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F3F48"/>
  </w:style>
  <w:style w:type="paragraph" w:styleId="a7">
    <w:name w:val="List Paragraph"/>
    <w:basedOn w:val="a"/>
    <w:uiPriority w:val="34"/>
    <w:qFormat/>
    <w:rsid w:val="006F3F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3446AD-2F65-47AB-814B-6C2C6E70A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10</Pages>
  <Words>1674</Words>
  <Characters>9547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2007-05-03T20:47:00Z</cp:lastPrinted>
  <dcterms:created xsi:type="dcterms:W3CDTF">2007-05-03T23:06:00Z</dcterms:created>
  <dcterms:modified xsi:type="dcterms:W3CDTF">2007-05-03T20:43:00Z</dcterms:modified>
</cp:coreProperties>
</file>