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86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34B86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24"/>
          <w:szCs w:val="24"/>
        </w:rPr>
      </w:pPr>
      <w:r w:rsidRPr="009F5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«Козьмодемьянская основная школа»</w:t>
      </w:r>
    </w:p>
    <w:p w:rsidR="00D34B86" w:rsidRPr="00202FB5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p w:rsidR="00D34B86" w:rsidRPr="00637B25" w:rsidRDefault="00D34B86" w:rsidP="00D34B86">
      <w:pPr>
        <w:ind w:left="-1260"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34B86" w:rsidRPr="00202FB5" w:rsidRDefault="00D34B86" w:rsidP="00D34B86">
      <w:pPr>
        <w:spacing w:after="0" w:line="240" w:lineRule="auto"/>
        <w:ind w:left="-567" w:firstLine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202FB5">
        <w:rPr>
          <w:rFonts w:ascii="Times New Roman" w:hAnsi="Times New Roman"/>
          <w:sz w:val="24"/>
          <w:szCs w:val="24"/>
        </w:rPr>
        <w:t xml:space="preserve">                 </w:t>
      </w:r>
    </w:p>
    <w:p w:rsidR="00D34B86" w:rsidRDefault="00D34B86" w:rsidP="00D34B86">
      <w:pPr>
        <w:spacing w:after="0" w:line="240" w:lineRule="auto"/>
        <w:ind w:left="-567" w:firstLine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Директор:___________/Осипова Ю.С./</w:t>
      </w:r>
    </w:p>
    <w:p w:rsidR="00D34B86" w:rsidRPr="00202FB5" w:rsidRDefault="00D34B86" w:rsidP="00D34B86">
      <w:pPr>
        <w:spacing w:after="0" w:line="240" w:lineRule="auto"/>
        <w:ind w:left="-567" w:firstLine="283"/>
        <w:jc w:val="right"/>
        <w:rPr>
          <w:rFonts w:ascii="Times New Roman" w:hAnsi="Times New Roman"/>
          <w:sz w:val="24"/>
          <w:szCs w:val="24"/>
        </w:rPr>
      </w:pPr>
      <w:r w:rsidRPr="00202FB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34B86" w:rsidRPr="007B76D0" w:rsidRDefault="00D34B86" w:rsidP="00D34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Приказ </w:t>
      </w:r>
      <w:r w:rsidRPr="00202FB5">
        <w:rPr>
          <w:rFonts w:ascii="Times New Roman" w:hAnsi="Times New Roman"/>
          <w:sz w:val="24"/>
          <w:szCs w:val="24"/>
        </w:rPr>
        <w:t xml:space="preserve">№________ от___________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34B86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48"/>
          <w:szCs w:val="48"/>
        </w:rPr>
      </w:pPr>
    </w:p>
    <w:p w:rsidR="00D34B86" w:rsidRPr="00956993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36"/>
          <w:szCs w:val="36"/>
        </w:rPr>
      </w:pPr>
      <w:r w:rsidRPr="00956993">
        <w:rPr>
          <w:rFonts w:ascii="Times New Roman" w:hAnsi="Times New Roman"/>
          <w:sz w:val="36"/>
          <w:szCs w:val="36"/>
        </w:rPr>
        <w:t>Рабочая программа</w:t>
      </w:r>
    </w:p>
    <w:p w:rsidR="00D34B86" w:rsidRPr="00956993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36"/>
          <w:szCs w:val="36"/>
        </w:rPr>
      </w:pPr>
      <w:r w:rsidRPr="00956993">
        <w:rPr>
          <w:rFonts w:ascii="Times New Roman" w:hAnsi="Times New Roman"/>
          <w:sz w:val="36"/>
          <w:szCs w:val="36"/>
        </w:rPr>
        <w:t xml:space="preserve">учебного предмета  </w:t>
      </w:r>
    </w:p>
    <w:p w:rsidR="00D34B86" w:rsidRPr="00956993" w:rsidRDefault="00D34B86" w:rsidP="00D34B86">
      <w:pPr>
        <w:spacing w:after="0" w:line="240" w:lineRule="auto"/>
        <w:ind w:left="-1260" w:firstLine="360"/>
        <w:jc w:val="center"/>
        <w:rPr>
          <w:rFonts w:ascii="Times New Roman" w:hAnsi="Times New Roman"/>
          <w:sz w:val="36"/>
          <w:szCs w:val="36"/>
        </w:rPr>
      </w:pPr>
      <w:r w:rsidRPr="00956993">
        <w:rPr>
          <w:rFonts w:ascii="Times New Roman" w:hAnsi="Times New Roman"/>
          <w:sz w:val="36"/>
          <w:szCs w:val="36"/>
        </w:rPr>
        <w:t>«</w:t>
      </w:r>
      <w:r w:rsidR="00D8058C" w:rsidRPr="00956993">
        <w:rPr>
          <w:rFonts w:ascii="Times New Roman" w:hAnsi="Times New Roman"/>
          <w:sz w:val="36"/>
          <w:szCs w:val="36"/>
        </w:rPr>
        <w:t>Русский язык</w:t>
      </w:r>
      <w:r w:rsidRPr="00956993">
        <w:rPr>
          <w:rFonts w:ascii="Times New Roman" w:hAnsi="Times New Roman"/>
          <w:sz w:val="36"/>
          <w:szCs w:val="36"/>
        </w:rPr>
        <w:t>»</w:t>
      </w:r>
    </w:p>
    <w:p w:rsidR="00D34B86" w:rsidRPr="00956993" w:rsidRDefault="00D34B86" w:rsidP="00D34B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56993">
        <w:rPr>
          <w:rFonts w:ascii="Times New Roman" w:hAnsi="Times New Roman"/>
          <w:sz w:val="36"/>
          <w:szCs w:val="36"/>
        </w:rPr>
        <w:t>9 класс</w:t>
      </w:r>
    </w:p>
    <w:p w:rsidR="00D34B86" w:rsidRDefault="00D34B86" w:rsidP="00D34B86">
      <w:pPr>
        <w:ind w:left="-1260" w:firstLine="360"/>
        <w:jc w:val="right"/>
        <w:rPr>
          <w:rFonts w:ascii="Times New Roman" w:hAnsi="Times New Roman"/>
          <w:sz w:val="28"/>
          <w:szCs w:val="28"/>
        </w:rPr>
      </w:pPr>
    </w:p>
    <w:p w:rsidR="00D34B86" w:rsidRPr="00B515EA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  <w:r w:rsidRPr="00B515EA">
        <w:rPr>
          <w:rFonts w:ascii="Times New Roman" w:hAnsi="Times New Roman"/>
          <w:sz w:val="24"/>
          <w:szCs w:val="24"/>
        </w:rPr>
        <w:t>Составила</w:t>
      </w:r>
      <w:r>
        <w:rPr>
          <w:rFonts w:ascii="Times New Roman" w:hAnsi="Times New Roman"/>
          <w:sz w:val="24"/>
          <w:szCs w:val="24"/>
        </w:rPr>
        <w:t>:</w:t>
      </w:r>
      <w:r w:rsidRPr="00B51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Осипова Юлия Сергеевна</w:t>
      </w:r>
      <w:r w:rsidRPr="00B515EA">
        <w:rPr>
          <w:rFonts w:ascii="Times New Roman" w:hAnsi="Times New Roman"/>
          <w:sz w:val="24"/>
          <w:szCs w:val="24"/>
        </w:rPr>
        <w:t>,</w:t>
      </w: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  <w:r w:rsidRPr="00B515EA">
        <w:rPr>
          <w:rFonts w:ascii="Times New Roman" w:hAnsi="Times New Roman"/>
          <w:sz w:val="24"/>
          <w:szCs w:val="24"/>
        </w:rPr>
        <w:t>учитель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</w:p>
    <w:p w:rsid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</w:p>
    <w:p w:rsidR="00D34B86" w:rsidRPr="00D34B86" w:rsidRDefault="00D34B86" w:rsidP="00D34B86">
      <w:pPr>
        <w:spacing w:after="0"/>
        <w:ind w:left="-1260" w:firstLine="360"/>
        <w:jc w:val="right"/>
        <w:rPr>
          <w:rFonts w:ascii="Times New Roman" w:hAnsi="Times New Roman"/>
          <w:sz w:val="24"/>
          <w:szCs w:val="24"/>
        </w:rPr>
      </w:pPr>
    </w:p>
    <w:p w:rsidR="00D34B86" w:rsidRDefault="00D34B86" w:rsidP="00D34B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 учебный год</w:t>
      </w:r>
    </w:p>
    <w:p w:rsidR="00956993" w:rsidRDefault="00956993" w:rsidP="00D34B86">
      <w:pPr>
        <w:jc w:val="center"/>
        <w:rPr>
          <w:rFonts w:ascii="Times New Roman" w:hAnsi="Times New Roman"/>
          <w:sz w:val="24"/>
          <w:szCs w:val="24"/>
        </w:rPr>
      </w:pPr>
    </w:p>
    <w:p w:rsidR="006E08A0" w:rsidRPr="00D34B86" w:rsidRDefault="00261C35" w:rsidP="00D34B86">
      <w:pPr>
        <w:jc w:val="center"/>
        <w:rPr>
          <w:rFonts w:ascii="Times New Roman" w:hAnsi="Times New Roman"/>
          <w:sz w:val="24"/>
          <w:szCs w:val="24"/>
        </w:rPr>
      </w:pPr>
      <w:r w:rsidRPr="00843E09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261C35" w:rsidRPr="00843E09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Федерального образовательного государственного стандарта основного общего образования (базовый уровень) и Программы по русскому языку для5</w:t>
      </w:r>
      <w:r w:rsidR="00FD08C3" w:rsidRPr="00843E09">
        <w:rPr>
          <w:rFonts w:ascii="Times New Roman" w:hAnsi="Times New Roman" w:cs="Times New Roman"/>
          <w:sz w:val="24"/>
          <w:szCs w:val="24"/>
        </w:rPr>
        <w:t>–</w:t>
      </w:r>
      <w:r w:rsidR="004856CB" w:rsidRPr="00843E09">
        <w:rPr>
          <w:rFonts w:ascii="Times New Roman" w:hAnsi="Times New Roman" w:cs="Times New Roman"/>
          <w:sz w:val="24"/>
          <w:szCs w:val="24"/>
        </w:rPr>
        <w:t xml:space="preserve">9 классов (авторы </w:t>
      </w:r>
      <w:r w:rsidRPr="00843E09">
        <w:rPr>
          <w:rFonts w:ascii="Times New Roman" w:hAnsi="Times New Roman" w:cs="Times New Roman"/>
          <w:sz w:val="24"/>
          <w:szCs w:val="24"/>
        </w:rPr>
        <w:t>Л.</w:t>
      </w:r>
      <w:r w:rsidR="00BB5A68" w:rsidRPr="00843E09">
        <w:rPr>
          <w:rFonts w:ascii="Times New Roman" w:hAnsi="Times New Roman" w:cs="Times New Roman"/>
          <w:sz w:val="24"/>
          <w:szCs w:val="24"/>
        </w:rPr>
        <w:t> </w:t>
      </w:r>
      <w:r w:rsidRPr="00843E09">
        <w:rPr>
          <w:rFonts w:ascii="Times New Roman" w:hAnsi="Times New Roman" w:cs="Times New Roman"/>
          <w:sz w:val="24"/>
          <w:szCs w:val="24"/>
        </w:rPr>
        <w:t>М. Рыбченкова, О.</w:t>
      </w:r>
      <w:r w:rsidR="00BB5A68" w:rsidRPr="00843E09">
        <w:rPr>
          <w:rFonts w:ascii="Times New Roman" w:hAnsi="Times New Roman" w:cs="Times New Roman"/>
          <w:sz w:val="24"/>
          <w:szCs w:val="24"/>
        </w:rPr>
        <w:t> </w:t>
      </w:r>
      <w:r w:rsidRPr="00843E09">
        <w:rPr>
          <w:rFonts w:ascii="Times New Roman" w:hAnsi="Times New Roman" w:cs="Times New Roman"/>
          <w:sz w:val="24"/>
          <w:szCs w:val="24"/>
        </w:rPr>
        <w:t>М. Александров</w:t>
      </w:r>
      <w:r w:rsidR="004856CB" w:rsidRPr="00843E09">
        <w:rPr>
          <w:rFonts w:ascii="Times New Roman" w:hAnsi="Times New Roman" w:cs="Times New Roman"/>
          <w:sz w:val="24"/>
          <w:szCs w:val="24"/>
        </w:rPr>
        <w:t xml:space="preserve">а и др.; </w:t>
      </w:r>
      <w:r w:rsidRPr="00843E09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A40E69" w:rsidRPr="00843E09">
        <w:rPr>
          <w:rFonts w:ascii="Times New Roman" w:hAnsi="Times New Roman" w:cs="Times New Roman"/>
          <w:sz w:val="24"/>
          <w:szCs w:val="24"/>
        </w:rPr>
        <w:t>«Русский язык. 9</w:t>
      </w:r>
      <w:r w:rsidRPr="00843E09">
        <w:rPr>
          <w:rFonts w:ascii="Times New Roman" w:hAnsi="Times New Roman" w:cs="Times New Roman"/>
          <w:sz w:val="24"/>
          <w:szCs w:val="24"/>
        </w:rPr>
        <w:t>класс» под редакцией Л.</w:t>
      </w:r>
      <w:r w:rsidR="00BB5A68" w:rsidRPr="00843E09">
        <w:rPr>
          <w:rFonts w:ascii="Times New Roman" w:hAnsi="Times New Roman" w:cs="Times New Roman"/>
          <w:sz w:val="24"/>
          <w:szCs w:val="24"/>
        </w:rPr>
        <w:t> </w:t>
      </w:r>
      <w:r w:rsidRPr="00843E09">
        <w:rPr>
          <w:rFonts w:ascii="Times New Roman" w:hAnsi="Times New Roman" w:cs="Times New Roman"/>
          <w:sz w:val="24"/>
          <w:szCs w:val="24"/>
        </w:rPr>
        <w:t>М. Рыбченковой.</w:t>
      </w:r>
      <w:r w:rsidR="002F0A1A" w:rsidRPr="00843E09">
        <w:rPr>
          <w:rFonts w:ascii="Times New Roman" w:hAnsi="Times New Roman" w:cs="Times New Roman"/>
          <w:sz w:val="24"/>
          <w:szCs w:val="24"/>
        </w:rPr>
        <w:t>—</w:t>
      </w:r>
      <w:r w:rsidR="006E08A0" w:rsidRPr="00843E09">
        <w:rPr>
          <w:rFonts w:ascii="Times New Roman" w:hAnsi="Times New Roman" w:cs="Times New Roman"/>
          <w:sz w:val="24"/>
          <w:szCs w:val="24"/>
        </w:rPr>
        <w:t>М.: «Просвещение»,</w:t>
      </w:r>
      <w:r w:rsidR="00BD77AE" w:rsidRPr="00843E09">
        <w:rPr>
          <w:rFonts w:ascii="Times New Roman" w:hAnsi="Times New Roman" w:cs="Times New Roman"/>
          <w:sz w:val="24"/>
          <w:szCs w:val="24"/>
        </w:rPr>
        <w:t>2015</w:t>
      </w:r>
      <w:r w:rsidR="006E08A0" w:rsidRPr="00843E09">
        <w:rPr>
          <w:rFonts w:ascii="Times New Roman" w:hAnsi="Times New Roman" w:cs="Times New Roman"/>
          <w:sz w:val="24"/>
          <w:szCs w:val="24"/>
        </w:rPr>
        <w:t>)</w:t>
      </w:r>
      <w:r w:rsidRPr="00843E09">
        <w:rPr>
          <w:rFonts w:ascii="Times New Roman" w:hAnsi="Times New Roman" w:cs="Times New Roman"/>
          <w:sz w:val="24"/>
          <w:szCs w:val="24"/>
        </w:rPr>
        <w:t>. Про</w:t>
      </w:r>
      <w:r w:rsidR="00974288" w:rsidRPr="00843E09">
        <w:rPr>
          <w:rFonts w:ascii="Times New Roman" w:hAnsi="Times New Roman" w:cs="Times New Roman"/>
          <w:sz w:val="24"/>
          <w:szCs w:val="24"/>
        </w:rPr>
        <w:t>грамма со</w:t>
      </w:r>
      <w:r w:rsidR="00BD77AE" w:rsidRPr="00843E09">
        <w:rPr>
          <w:rFonts w:ascii="Times New Roman" w:hAnsi="Times New Roman" w:cs="Times New Roman"/>
          <w:sz w:val="24"/>
          <w:szCs w:val="24"/>
        </w:rPr>
        <w:t>ставлена для учащихся 9</w:t>
      </w:r>
      <w:r w:rsidR="00A46C14" w:rsidRPr="00843E09">
        <w:rPr>
          <w:rFonts w:ascii="Times New Roman" w:hAnsi="Times New Roman" w:cs="Times New Roman"/>
          <w:sz w:val="24"/>
          <w:szCs w:val="24"/>
        </w:rPr>
        <w:t xml:space="preserve"> класса и рассчитана на 102</w:t>
      </w:r>
      <w:r w:rsidR="00BB5A68" w:rsidRPr="00843E09">
        <w:rPr>
          <w:rFonts w:ascii="Times New Roman" w:hAnsi="Times New Roman" w:cs="Times New Roman"/>
          <w:sz w:val="24"/>
          <w:szCs w:val="24"/>
        </w:rPr>
        <w:t> </w:t>
      </w:r>
      <w:r w:rsidR="00A46C14" w:rsidRPr="00843E09">
        <w:rPr>
          <w:rFonts w:ascii="Times New Roman" w:hAnsi="Times New Roman" w:cs="Times New Roman"/>
          <w:sz w:val="24"/>
          <w:szCs w:val="24"/>
        </w:rPr>
        <w:t>часа</w:t>
      </w:r>
      <w:r w:rsidRPr="00843E09">
        <w:rPr>
          <w:rFonts w:ascii="Times New Roman" w:hAnsi="Times New Roman" w:cs="Times New Roman"/>
          <w:sz w:val="24"/>
          <w:szCs w:val="24"/>
        </w:rPr>
        <w:t>. Учебник соответствует требованиям общеобразовательного стандарта по русскому языку для школ с русским (родным) языком обучения. П</w:t>
      </w:r>
      <w:r w:rsidR="00974288" w:rsidRPr="00843E09">
        <w:rPr>
          <w:rFonts w:ascii="Times New Roman" w:hAnsi="Times New Roman" w:cs="Times New Roman"/>
          <w:sz w:val="24"/>
          <w:szCs w:val="24"/>
        </w:rPr>
        <w:t xml:space="preserve">рограмма по русскому языку для </w:t>
      </w:r>
      <w:r w:rsidR="00BD77AE" w:rsidRPr="00843E09">
        <w:rPr>
          <w:rFonts w:ascii="Times New Roman" w:hAnsi="Times New Roman" w:cs="Times New Roman"/>
          <w:sz w:val="24"/>
          <w:szCs w:val="24"/>
        </w:rPr>
        <w:t>9</w:t>
      </w:r>
      <w:r w:rsidRPr="00843E09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</w:t>
      </w:r>
      <w:r w:rsidR="00FF49A3" w:rsidRPr="00843E09">
        <w:rPr>
          <w:rFonts w:ascii="Times New Roman" w:hAnsi="Times New Roman" w:cs="Times New Roman"/>
          <w:sz w:val="24"/>
          <w:szCs w:val="24"/>
        </w:rPr>
        <w:t>ьной школы является продолжением</w:t>
      </w:r>
      <w:r w:rsidRPr="00843E09">
        <w:rPr>
          <w:rFonts w:ascii="Times New Roman" w:hAnsi="Times New Roman" w:cs="Times New Roman"/>
          <w:sz w:val="24"/>
          <w:szCs w:val="24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261C35" w:rsidRPr="00843E09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обучения с подготовкой учащихся в начальной школе и разработана на основе </w:t>
      </w:r>
      <w:r w:rsidR="00DE0B5E" w:rsidRPr="00843E09">
        <w:rPr>
          <w:rFonts w:ascii="Times New Roman" w:hAnsi="Times New Roman" w:cs="Times New Roman"/>
          <w:sz w:val="24"/>
          <w:szCs w:val="24"/>
        </w:rPr>
        <w:t>программы ОУ</w:t>
      </w:r>
      <w:r w:rsidRPr="00843E09">
        <w:rPr>
          <w:rFonts w:ascii="Times New Roman" w:hAnsi="Times New Roman" w:cs="Times New Roman"/>
          <w:sz w:val="24"/>
          <w:szCs w:val="24"/>
        </w:rPr>
        <w:t xml:space="preserve"> по русскому языку, созданной с учётом:</w:t>
      </w:r>
    </w:p>
    <w:p w:rsidR="00261C35" w:rsidRPr="00843E09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43E09">
        <w:rPr>
          <w:rFonts w:ascii="Times New Roman" w:hAnsi="Times New Roman" w:cs="Times New Roman"/>
          <w:i/>
          <w:sz w:val="24"/>
          <w:szCs w:val="24"/>
        </w:rPr>
        <w:t>духовно-нравственного развития</w:t>
      </w:r>
      <w:r w:rsidRPr="00843E09">
        <w:rPr>
          <w:rFonts w:ascii="Times New Roman" w:hAnsi="Times New Roman" w:cs="Times New Roman"/>
          <w:sz w:val="24"/>
          <w:szCs w:val="24"/>
        </w:rPr>
        <w:t xml:space="preserve"> и воспитания личности гражданина России;</w:t>
      </w:r>
    </w:p>
    <w:p w:rsidR="00261C35" w:rsidRPr="00843E09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261C35" w:rsidRPr="00843E09" w:rsidRDefault="0048768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>требований к результатам</w:t>
      </w:r>
      <w:r w:rsidR="00261C35" w:rsidRPr="00843E09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261C35" w:rsidRPr="00843E09">
        <w:rPr>
          <w:rFonts w:ascii="Times New Roman" w:hAnsi="Times New Roman" w:cs="Times New Roman"/>
          <w:i/>
          <w:sz w:val="24"/>
          <w:szCs w:val="24"/>
        </w:rPr>
        <w:t>основнойобразовательной программы</w:t>
      </w:r>
      <w:r w:rsidR="00261C35" w:rsidRPr="00843E0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261C35" w:rsidRPr="00843E09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>программы развития УУД.</w:t>
      </w:r>
    </w:p>
    <w:p w:rsidR="00261C35" w:rsidRPr="00843E09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261C35" w:rsidRPr="00843E09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843E09">
        <w:rPr>
          <w:rFonts w:ascii="Times New Roman" w:hAnsi="Times New Roman" w:cs="Times New Roman"/>
          <w:sz w:val="24"/>
          <w:szCs w:val="24"/>
        </w:rPr>
        <w:t xml:space="preserve"> духовно богатой, нравственно ориентированной </w:t>
      </w:r>
      <w:r w:rsidRPr="00843E09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843E09">
        <w:rPr>
          <w:rFonts w:ascii="Times New Roman" w:hAnsi="Times New Roman" w:cs="Times New Roman"/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843E09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i/>
          <w:sz w:val="24"/>
          <w:szCs w:val="24"/>
        </w:rPr>
        <w:t>воспитание уважения к родному языку,</w:t>
      </w:r>
      <w:r w:rsidRPr="00843E09">
        <w:rPr>
          <w:rFonts w:ascii="Times New Roman" w:hAnsi="Times New Roman" w:cs="Times New Roman"/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61C35" w:rsidRPr="00843E09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</w:t>
      </w:r>
      <w:r w:rsidRPr="00843E09">
        <w:rPr>
          <w:rFonts w:ascii="Times New Roman" w:hAnsi="Times New Roman" w:cs="Times New Roman"/>
          <w:i/>
          <w:sz w:val="24"/>
          <w:szCs w:val="24"/>
        </w:rPr>
        <w:t>средством общения</w:t>
      </w:r>
      <w:r w:rsidRPr="00843E09">
        <w:rPr>
          <w:rFonts w:ascii="Times New Roman" w:hAnsi="Times New Roman" w:cs="Times New Roman"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843E09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Pr="00843E09">
        <w:rPr>
          <w:rFonts w:ascii="Times New Roman" w:hAnsi="Times New Roman" w:cs="Times New Roman"/>
          <w:i/>
          <w:sz w:val="24"/>
          <w:szCs w:val="24"/>
        </w:rPr>
        <w:t>самостоятельной учебной деятельности</w:t>
      </w:r>
      <w:r w:rsidRPr="00843E09">
        <w:rPr>
          <w:rFonts w:ascii="Times New Roman" w:hAnsi="Times New Roman" w:cs="Times New Roman"/>
          <w:sz w:val="24"/>
          <w:szCs w:val="24"/>
        </w:rPr>
        <w:t>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261C35" w:rsidRPr="00843E09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E09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843E09">
        <w:rPr>
          <w:rFonts w:ascii="Times New Roman" w:hAnsi="Times New Roman" w:cs="Times New Roman"/>
          <w:i/>
          <w:sz w:val="24"/>
          <w:szCs w:val="24"/>
        </w:rPr>
        <w:t>первоначальных знаний</w:t>
      </w:r>
      <w:r w:rsidRPr="00843E09">
        <w:rPr>
          <w:rFonts w:ascii="Times New Roman" w:hAnsi="Times New Roman" w:cs="Times New Roman"/>
          <w:sz w:val="24"/>
          <w:szCs w:val="24"/>
        </w:rPr>
        <w:t xml:space="preserve"> об устройстве языковой системы и её закономерностях, стилистических ресурсах и основных </w:t>
      </w:r>
      <w:r w:rsidRPr="00843E09">
        <w:rPr>
          <w:rFonts w:ascii="Times New Roman" w:hAnsi="Times New Roman" w:cs="Times New Roman"/>
          <w:sz w:val="24"/>
          <w:szCs w:val="24"/>
        </w:rPr>
        <w:lastRenderedPageBreak/>
        <w:t xml:space="preserve">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843E09">
        <w:rPr>
          <w:rFonts w:ascii="Times New Roman" w:hAnsi="Times New Roman" w:cs="Times New Roman"/>
          <w:i/>
          <w:sz w:val="24"/>
          <w:szCs w:val="24"/>
        </w:rPr>
        <w:t>культурой устной и письменной речи</w:t>
      </w:r>
      <w:r w:rsidRPr="00843E09">
        <w:rPr>
          <w:rFonts w:ascii="Times New Roman" w:hAnsi="Times New Roman" w:cs="Times New Roman"/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843E09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843E09">
        <w:rPr>
          <w:rFonts w:ascii="Times New Roman" w:hAnsi="Times New Roman" w:cs="Times New Roman"/>
          <w:sz w:val="24"/>
          <w:szCs w:val="24"/>
        </w:rPr>
        <w:t xml:space="preserve"> в учебной и повседневной деятельности.</w:t>
      </w:r>
    </w:p>
    <w:p w:rsidR="00BD77AE" w:rsidRPr="00843E09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38AC" w:rsidRDefault="00BD77AE" w:rsidP="00BD77A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E09">
        <w:rPr>
          <w:rFonts w:ascii="Times New Roman" w:hAnsi="Times New Roman" w:cs="Times New Roman"/>
          <w:b/>
          <w:sz w:val="40"/>
          <w:szCs w:val="40"/>
        </w:rPr>
        <w:t>Планируемые р</w:t>
      </w:r>
      <w:r w:rsidR="00B738AC" w:rsidRPr="00843E09">
        <w:rPr>
          <w:rFonts w:ascii="Times New Roman" w:hAnsi="Times New Roman" w:cs="Times New Roman"/>
          <w:b/>
          <w:sz w:val="40"/>
          <w:szCs w:val="40"/>
        </w:rPr>
        <w:t>езультаты изучения предмета «Русский язык»</w:t>
      </w:r>
    </w:p>
    <w:p w:rsidR="00843E09" w:rsidRPr="00843E09" w:rsidRDefault="00843E09" w:rsidP="00BD77A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687C" w:rsidRPr="00843E09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E09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BE687C" w:rsidRPr="00843E09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понимание русского языка как одной из основных </w:t>
      </w:r>
      <w:r w:rsidRPr="00843E09">
        <w:rPr>
          <w:rFonts w:ascii="Times New Roman" w:hAnsi="Times New Roman" w:cs="Times New Roman"/>
          <w:i/>
        </w:rPr>
        <w:t>национально-культурных</w:t>
      </w:r>
      <w:r w:rsidRPr="00843E09">
        <w:rPr>
          <w:rFonts w:ascii="Times New Roman" w:hAnsi="Times New Roman" w:cs="Times New Roman"/>
        </w:rPr>
        <w:t xml:space="preserve"> ценностей русского народа;</w:t>
      </w:r>
    </w:p>
    <w:p w:rsidR="00BE687C" w:rsidRPr="00843E09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осознание </w:t>
      </w:r>
      <w:r w:rsidRPr="00843E09">
        <w:rPr>
          <w:rFonts w:ascii="Times New Roman" w:hAnsi="Times New Roman" w:cs="Times New Roman"/>
          <w:i/>
        </w:rPr>
        <w:t>эстетической ценности</w:t>
      </w:r>
      <w:r w:rsidRPr="00843E09">
        <w:rPr>
          <w:rFonts w:ascii="Times New Roman" w:hAnsi="Times New Roman" w:cs="Times New Roman"/>
        </w:rPr>
        <w:t xml:space="preserve"> русского языка; уважительное отношение к родному языку, </w:t>
      </w:r>
      <w:r w:rsidR="00A52D2F" w:rsidRPr="00843E09">
        <w:rPr>
          <w:rFonts w:ascii="Times New Roman" w:hAnsi="Times New Roman" w:cs="Times New Roman"/>
        </w:rPr>
        <w:t>гордость за него;</w:t>
      </w:r>
    </w:p>
    <w:p w:rsidR="00A52D2F" w:rsidRPr="00843E09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843E09">
        <w:rPr>
          <w:rFonts w:ascii="Times New Roman" w:hAnsi="Times New Roman" w:cs="Times New Roman"/>
          <w:i/>
        </w:rPr>
        <w:t>речевого общения</w:t>
      </w:r>
      <w:r w:rsidRPr="00843E09">
        <w:rPr>
          <w:rFonts w:ascii="Times New Roman" w:hAnsi="Times New Roman" w:cs="Times New Roman"/>
        </w:rPr>
        <w:t xml:space="preserve">. </w:t>
      </w:r>
    </w:p>
    <w:p w:rsidR="00A52D2F" w:rsidRPr="00843E09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43E09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A52D2F" w:rsidRPr="00843E09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владение всеми видами </w:t>
      </w:r>
      <w:r w:rsidRPr="00843E09">
        <w:rPr>
          <w:rFonts w:ascii="Times New Roman" w:hAnsi="Times New Roman" w:cs="Times New Roman"/>
          <w:i/>
        </w:rPr>
        <w:t>речевой деятельности</w:t>
      </w:r>
      <w:r w:rsidRPr="00843E09">
        <w:rPr>
          <w:rFonts w:ascii="Times New Roman" w:hAnsi="Times New Roman" w:cs="Times New Roman"/>
        </w:rPr>
        <w:t>;</w:t>
      </w:r>
    </w:p>
    <w:p w:rsidR="00A52D2F" w:rsidRPr="00843E09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применение приобретенных знаний, умений и навыков </w:t>
      </w:r>
      <w:r w:rsidR="001C3225" w:rsidRPr="00843E09">
        <w:rPr>
          <w:rFonts w:ascii="Times New Roman" w:hAnsi="Times New Roman" w:cs="Times New Roman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843E09">
        <w:rPr>
          <w:rFonts w:ascii="Times New Roman" w:hAnsi="Times New Roman" w:cs="Times New Roman"/>
          <w:i/>
        </w:rPr>
        <w:t>другим учебным предметам</w:t>
      </w:r>
      <w:r w:rsidR="001C3225" w:rsidRPr="00843E09">
        <w:rPr>
          <w:rFonts w:ascii="Times New Roman" w:hAnsi="Times New Roman" w:cs="Times New Roman"/>
        </w:rPr>
        <w:t>;</w:t>
      </w:r>
    </w:p>
    <w:p w:rsidR="001C3225" w:rsidRPr="00843E09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  <w:i/>
        </w:rPr>
        <w:t>коммуникативно-целесообразное</w:t>
      </w:r>
      <w:r w:rsidRPr="00843E09">
        <w:rPr>
          <w:rFonts w:ascii="Times New Roman" w:hAnsi="Times New Roman" w:cs="Times New Roma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Pr="00843E09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43E0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815B83" w:rsidRPr="00843E09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представление о русском языке</w:t>
      </w:r>
      <w:r w:rsidR="00856518" w:rsidRPr="00843E09">
        <w:rPr>
          <w:rFonts w:ascii="Times New Roman" w:hAnsi="Times New Roman" w:cs="Times New Roman"/>
        </w:rPr>
        <w:t xml:space="preserve"> как языке русского народа, государственном языке РФ, средстве межнационального общения</w:t>
      </w:r>
      <w:r w:rsidR="00815B83" w:rsidRPr="00843E09">
        <w:rPr>
          <w:rFonts w:ascii="Times New Roman" w:hAnsi="Times New Roman" w:cs="Times New Roman"/>
        </w:rPr>
        <w:t>;</w:t>
      </w:r>
    </w:p>
    <w:p w:rsidR="00815B83" w:rsidRPr="00843E09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815B83" w:rsidRPr="00843E09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владение всеми видами речевой деятельности;</w:t>
      </w:r>
    </w:p>
    <w:p w:rsidR="00F93328" w:rsidRPr="00843E09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усвоение основ научных знаний о</w:t>
      </w:r>
      <w:r w:rsidR="00F93328" w:rsidRPr="00843E09">
        <w:rPr>
          <w:rFonts w:ascii="Times New Roman" w:hAnsi="Times New Roman" w:cs="Times New Roman"/>
        </w:rPr>
        <w:t xml:space="preserve"> родном</w:t>
      </w:r>
      <w:r w:rsidRPr="00843E09">
        <w:rPr>
          <w:rFonts w:ascii="Times New Roman" w:hAnsi="Times New Roman" w:cs="Times New Roman"/>
        </w:rPr>
        <w:t xml:space="preserve"> языке</w:t>
      </w:r>
      <w:r w:rsidR="00F93328" w:rsidRPr="00843E09">
        <w:rPr>
          <w:rFonts w:ascii="Times New Roman" w:hAnsi="Times New Roman" w:cs="Times New Roman"/>
        </w:rPr>
        <w:t>;</w:t>
      </w:r>
    </w:p>
    <w:p w:rsidR="00F93328" w:rsidRPr="00843E09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освоение базовых понятий лингвистики;</w:t>
      </w:r>
    </w:p>
    <w:p w:rsidR="008A311C" w:rsidRPr="00843E09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проведение различных видов анализа слова, синтаксического анали</w:t>
      </w:r>
      <w:r w:rsidR="008A311C" w:rsidRPr="00843E09">
        <w:rPr>
          <w:rFonts w:ascii="Times New Roman" w:hAnsi="Times New Roman" w:cs="Times New Roman"/>
        </w:rPr>
        <w:t>за словосочетания и предложения; анализ текста;</w:t>
      </w:r>
    </w:p>
    <w:p w:rsidR="00E16A0F" w:rsidRPr="00843E09" w:rsidRDefault="008A311C" w:rsidP="00843E09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осознание эст</w:t>
      </w:r>
      <w:r w:rsidR="00843E09">
        <w:rPr>
          <w:rFonts w:ascii="Times New Roman" w:hAnsi="Times New Roman" w:cs="Times New Roman"/>
        </w:rPr>
        <w:t>етической функции родного языка</w:t>
      </w:r>
    </w:p>
    <w:p w:rsidR="006E7666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E09"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</w:t>
      </w:r>
    </w:p>
    <w:p w:rsidR="00843E09" w:rsidRPr="00843E09" w:rsidRDefault="00843E09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378" w:rsidRPr="00843E09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Речь и речевое общение</w:t>
      </w:r>
    </w:p>
    <w:p w:rsidR="006E7666" w:rsidRPr="00843E09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</w:rPr>
        <w:t xml:space="preserve">Речевая ситуация. Речь </w:t>
      </w:r>
      <w:r w:rsidRPr="00843E09">
        <w:rPr>
          <w:rFonts w:ascii="Times New Roman" w:hAnsi="Times New Roman" w:cs="Times New Roman"/>
          <w:i/>
        </w:rPr>
        <w:t>устная и письменная</w:t>
      </w:r>
      <w:r w:rsidRPr="00843E09">
        <w:rPr>
          <w:rFonts w:ascii="Times New Roman" w:hAnsi="Times New Roman" w:cs="Times New Roman"/>
        </w:rPr>
        <w:t>. Речь диалогическая и монологическая.</w:t>
      </w:r>
    </w:p>
    <w:p w:rsidR="00FB3799" w:rsidRPr="00843E09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</w:rPr>
        <w:t>Понимание основных особенностей устной и письменной речи. Владение р</w:t>
      </w:r>
      <w:r w:rsidR="00FB3799" w:rsidRPr="00843E09">
        <w:rPr>
          <w:rFonts w:ascii="Times New Roman" w:hAnsi="Times New Roman" w:cs="Times New Roman"/>
        </w:rPr>
        <w:t xml:space="preserve">азличными видами </w:t>
      </w:r>
      <w:r w:rsidR="00FB3799" w:rsidRPr="00843E09">
        <w:rPr>
          <w:rFonts w:ascii="Times New Roman" w:hAnsi="Times New Roman" w:cs="Times New Roman"/>
          <w:i/>
        </w:rPr>
        <w:t>монолога и диалога</w:t>
      </w:r>
      <w:r w:rsidR="00FB3799" w:rsidRPr="00843E09">
        <w:rPr>
          <w:rFonts w:ascii="Times New Roman" w:hAnsi="Times New Roman" w:cs="Times New Roman"/>
        </w:rPr>
        <w:t xml:space="preserve">. Понимание </w:t>
      </w:r>
      <w:r w:rsidR="00FB3799" w:rsidRPr="00843E09">
        <w:rPr>
          <w:rFonts w:ascii="Times New Roman" w:hAnsi="Times New Roman" w:cs="Times New Roman"/>
          <w:i/>
        </w:rPr>
        <w:t>коммуникативных</w:t>
      </w:r>
      <w:r w:rsidR="00FB3799" w:rsidRPr="00843E09">
        <w:rPr>
          <w:rFonts w:ascii="Times New Roman" w:hAnsi="Times New Roman" w:cs="Times New Roman"/>
        </w:rPr>
        <w:t xml:space="preserve"> целей говорящего в разных ситуациях общения.</w:t>
      </w:r>
    </w:p>
    <w:p w:rsidR="00FB3799" w:rsidRPr="00843E09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Речевая деятельность</w:t>
      </w:r>
    </w:p>
    <w:p w:rsidR="00FB3799" w:rsidRPr="00843E09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</w:rPr>
        <w:t xml:space="preserve">Виды речевой деятельности: </w:t>
      </w:r>
      <w:r w:rsidRPr="00843E09">
        <w:rPr>
          <w:rFonts w:ascii="Times New Roman" w:hAnsi="Times New Roman" w:cs="Times New Roman"/>
          <w:i/>
        </w:rPr>
        <w:t>чтение, аудирование, говорение, письмо.</w:t>
      </w:r>
    </w:p>
    <w:p w:rsidR="006362B0" w:rsidRPr="00843E09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</w:rPr>
        <w:t>Овла</w:t>
      </w:r>
      <w:r w:rsidR="00E76FB2" w:rsidRPr="00843E09">
        <w:rPr>
          <w:rFonts w:ascii="Times New Roman" w:hAnsi="Times New Roman" w:cs="Times New Roman"/>
        </w:rPr>
        <w:t xml:space="preserve">дение основными видами речевой деятельности. Передача содержания прочитанного или прослушанного текста в соответствии с </w:t>
      </w:r>
      <w:r w:rsidR="00E76FB2" w:rsidRPr="00843E09">
        <w:rPr>
          <w:rFonts w:ascii="Times New Roman" w:hAnsi="Times New Roman" w:cs="Times New Roman"/>
          <w:i/>
        </w:rPr>
        <w:t>ситуацией речевого общения</w:t>
      </w:r>
      <w:r w:rsidR="00E76FB2" w:rsidRPr="00843E09">
        <w:rPr>
          <w:rFonts w:ascii="Times New Roman" w:hAnsi="Times New Roman" w:cs="Times New Roman"/>
        </w:rPr>
        <w:t>. Создание устных и письменных монологических</w:t>
      </w:r>
      <w:r w:rsidR="00B1159B" w:rsidRPr="00843E09">
        <w:rPr>
          <w:rFonts w:ascii="Times New Roman" w:hAnsi="Times New Roman" w:cs="Times New Roman"/>
        </w:rPr>
        <w:t>, а также устных диалогических высказываний разной коммуникативной направленности.</w:t>
      </w:r>
    </w:p>
    <w:p w:rsidR="006362B0" w:rsidRPr="00843E09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Текст</w:t>
      </w:r>
    </w:p>
    <w:p w:rsidR="00A55BB7" w:rsidRPr="00843E09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843E09">
        <w:rPr>
          <w:rFonts w:ascii="Times New Roman" w:hAnsi="Times New Roman" w:cs="Times New Roman"/>
          <w:i/>
        </w:rPr>
        <w:t xml:space="preserve">Функционально-смысловые </w:t>
      </w:r>
      <w:r w:rsidRPr="00843E09">
        <w:rPr>
          <w:rFonts w:ascii="Times New Roman" w:hAnsi="Times New Roman" w:cs="Times New Roman"/>
        </w:rPr>
        <w:t xml:space="preserve">типы речи: описание, повествование, рассуждение. </w:t>
      </w:r>
      <w:r w:rsidRPr="00843E09">
        <w:rPr>
          <w:rFonts w:ascii="Times New Roman" w:hAnsi="Times New Roman" w:cs="Times New Roman"/>
          <w:i/>
        </w:rPr>
        <w:t xml:space="preserve">План </w:t>
      </w:r>
      <w:r w:rsidRPr="00843E09">
        <w:rPr>
          <w:rFonts w:ascii="Times New Roman" w:hAnsi="Times New Roman" w:cs="Times New Roman"/>
        </w:rPr>
        <w:t xml:space="preserve">текста и </w:t>
      </w:r>
      <w:r w:rsidRPr="00843E09">
        <w:rPr>
          <w:rFonts w:ascii="Times New Roman" w:hAnsi="Times New Roman" w:cs="Times New Roman"/>
          <w:i/>
        </w:rPr>
        <w:t>тезисы</w:t>
      </w:r>
      <w:r w:rsidRPr="00843E09">
        <w:rPr>
          <w:rFonts w:ascii="Times New Roman" w:hAnsi="Times New Roman" w:cs="Times New Roman"/>
        </w:rPr>
        <w:t xml:space="preserve"> как виды информационной переработки текста.</w:t>
      </w:r>
    </w:p>
    <w:p w:rsidR="00A55BB7" w:rsidRPr="00843E09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</w:rPr>
        <w:t xml:space="preserve">Анализ текста с точки зрения его темы, основной мысли, структуры, принадлежности кфункционально-смыслового типа речи. Создание текстов различного </w:t>
      </w:r>
      <w:r w:rsidRPr="00843E09">
        <w:rPr>
          <w:rFonts w:ascii="Times New Roman" w:hAnsi="Times New Roman" w:cs="Times New Roman"/>
          <w:i/>
        </w:rPr>
        <w:t>типа, стиля, жанра.</w:t>
      </w:r>
    </w:p>
    <w:p w:rsidR="00A55BB7" w:rsidRPr="00843E09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Функциональные разновидности языка</w:t>
      </w:r>
    </w:p>
    <w:p w:rsidR="002831F7" w:rsidRPr="00843E09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843E09">
        <w:rPr>
          <w:rFonts w:ascii="Times New Roman" w:hAnsi="Times New Roman" w:cs="Times New Roman"/>
        </w:rPr>
        <w:t xml:space="preserve">Разговорный язык; функциональные стили: научный, публицистический, официально-деловой; язык </w:t>
      </w:r>
      <w:r w:rsidRPr="00843E09">
        <w:rPr>
          <w:rFonts w:ascii="Times New Roman" w:hAnsi="Times New Roman" w:cs="Times New Roman"/>
          <w:i/>
        </w:rPr>
        <w:t>художественной литературы.</w:t>
      </w:r>
    </w:p>
    <w:p w:rsidR="002831F7" w:rsidRPr="00843E09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843E09">
        <w:rPr>
          <w:rFonts w:ascii="Times New Roman" w:hAnsi="Times New Roman" w:cs="Times New Roman"/>
        </w:rPr>
        <w:t>Создание письменных высказываний разных стилей, жанров и типов речи</w:t>
      </w:r>
      <w:r w:rsidRPr="00843E09">
        <w:rPr>
          <w:rFonts w:ascii="Times New Roman" w:hAnsi="Times New Roman" w:cs="Times New Roman"/>
          <w:i/>
        </w:rPr>
        <w:t>.</w:t>
      </w:r>
    </w:p>
    <w:p w:rsidR="002F14AF" w:rsidRPr="00843E09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Общие сведения о языке</w:t>
      </w:r>
    </w:p>
    <w:p w:rsidR="00B3493E" w:rsidRPr="00843E09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Русский язык – </w:t>
      </w:r>
      <w:r w:rsidRPr="00843E09">
        <w:rPr>
          <w:rFonts w:ascii="Times New Roman" w:hAnsi="Times New Roman" w:cs="Times New Roman"/>
          <w:i/>
        </w:rPr>
        <w:t xml:space="preserve">национальный </w:t>
      </w:r>
      <w:r w:rsidRPr="00843E09">
        <w:rPr>
          <w:rFonts w:ascii="Times New Roman" w:hAnsi="Times New Roman" w:cs="Times New Roman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843E09">
        <w:rPr>
          <w:rFonts w:ascii="Times New Roman" w:hAnsi="Times New Roman" w:cs="Times New Roman"/>
          <w:i/>
        </w:rPr>
        <w:t>Лингвистика</w:t>
      </w:r>
      <w:r w:rsidRPr="00843E09">
        <w:rPr>
          <w:rFonts w:ascii="Times New Roman" w:hAnsi="Times New Roman" w:cs="Times New Roman"/>
        </w:rPr>
        <w:t xml:space="preserve"> как наука о языке.</w:t>
      </w:r>
    </w:p>
    <w:p w:rsidR="002E4B16" w:rsidRPr="00843E09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Осознание важности коммуникативных умений в жизни человека</w:t>
      </w:r>
      <w:r w:rsidR="00D65003" w:rsidRPr="00843E09">
        <w:rPr>
          <w:rFonts w:ascii="Times New Roman" w:hAnsi="Times New Roman" w:cs="Times New Roman"/>
        </w:rPr>
        <w:t>, понимание красоты, богатства, выразительности русского языка.</w:t>
      </w:r>
    </w:p>
    <w:p w:rsidR="002E4B16" w:rsidRPr="00843E09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  <w:b/>
          <w:i/>
        </w:rPr>
        <w:t>Фонетика и орфоэпия</w:t>
      </w:r>
    </w:p>
    <w:p w:rsidR="002E4B16" w:rsidRPr="00843E09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843E09">
        <w:rPr>
          <w:rFonts w:ascii="Times New Roman" w:hAnsi="Times New Roman" w:cs="Times New Roman"/>
        </w:rPr>
        <w:t xml:space="preserve">Звук как единица языка. Система </w:t>
      </w:r>
      <w:r w:rsidRPr="00843E09">
        <w:rPr>
          <w:rFonts w:ascii="Times New Roman" w:hAnsi="Times New Roman" w:cs="Times New Roman"/>
          <w:i/>
        </w:rPr>
        <w:t>гласных и согласных</w:t>
      </w:r>
      <w:r w:rsidRPr="00843E09">
        <w:rPr>
          <w:rFonts w:ascii="Times New Roman" w:hAnsi="Times New Roman" w:cs="Times New Roman"/>
        </w:rPr>
        <w:t xml:space="preserve"> звуков. Изменение звуков в речевом потоке. </w:t>
      </w:r>
      <w:r w:rsidRPr="00843E09">
        <w:rPr>
          <w:rFonts w:ascii="Times New Roman" w:hAnsi="Times New Roman" w:cs="Times New Roman"/>
          <w:i/>
        </w:rPr>
        <w:t>Орфоэпия</w:t>
      </w:r>
      <w:r w:rsidRPr="00843E09">
        <w:rPr>
          <w:rFonts w:ascii="Times New Roman" w:hAnsi="Times New Roman" w:cs="Times New Roman"/>
        </w:rPr>
        <w:t xml:space="preserve"> как раздел лингвистики.</w:t>
      </w:r>
    </w:p>
    <w:p w:rsidR="002E4B16" w:rsidRPr="00843E09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843E09">
        <w:rPr>
          <w:rFonts w:ascii="Times New Roman" w:hAnsi="Times New Roman" w:cs="Times New Roman"/>
        </w:rPr>
        <w:t xml:space="preserve">Объяснение с помощью элементов </w:t>
      </w:r>
      <w:r w:rsidRPr="00843E09">
        <w:rPr>
          <w:rFonts w:ascii="Times New Roman" w:hAnsi="Times New Roman" w:cs="Times New Roman"/>
          <w:i/>
        </w:rPr>
        <w:t>транскрипции</w:t>
      </w:r>
      <w:r w:rsidRPr="00843E09">
        <w:rPr>
          <w:rFonts w:ascii="Times New Roman" w:hAnsi="Times New Roman" w:cs="Times New Roman"/>
        </w:rPr>
        <w:t xml:space="preserve"> особенностей произношения и написания слов. Нормативное произношение.</w:t>
      </w:r>
    </w:p>
    <w:p w:rsidR="006E7666" w:rsidRPr="00843E09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  <w:b/>
          <w:i/>
        </w:rPr>
        <w:t>Графика</w:t>
      </w:r>
    </w:p>
    <w:p w:rsidR="002E4B16" w:rsidRPr="00843E09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Соотношение </w:t>
      </w:r>
      <w:r w:rsidRPr="00843E09">
        <w:rPr>
          <w:rFonts w:ascii="Times New Roman" w:hAnsi="Times New Roman" w:cs="Times New Roman"/>
          <w:i/>
        </w:rPr>
        <w:t>звука и буквы</w:t>
      </w:r>
      <w:r w:rsidRPr="00843E09">
        <w:rPr>
          <w:rFonts w:ascii="Times New Roman" w:hAnsi="Times New Roman" w:cs="Times New Roman"/>
        </w:rPr>
        <w:t>.</w:t>
      </w:r>
    </w:p>
    <w:p w:rsidR="0005026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</w:t>
      </w:r>
    </w:p>
    <w:p w:rsidR="00843E09" w:rsidRPr="00843E09" w:rsidRDefault="00843E09" w:rsidP="00843E09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050266" w:rsidRPr="00843E09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b/>
        </w:rPr>
      </w:pPr>
      <w:r w:rsidRPr="00843E09">
        <w:rPr>
          <w:rFonts w:ascii="Times New Roman" w:hAnsi="Times New Roman" w:cs="Times New Roman"/>
          <w:b/>
          <w:i/>
        </w:rPr>
        <w:lastRenderedPageBreak/>
        <w:t>Морфемика и словообразование</w:t>
      </w:r>
    </w:p>
    <w:p w:rsidR="00050266" w:rsidRPr="00843E09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Морфема как минимальная значимая единица языка. </w:t>
      </w:r>
      <w:r w:rsidRPr="00843E09">
        <w:rPr>
          <w:rFonts w:ascii="Times New Roman" w:hAnsi="Times New Roman" w:cs="Times New Roman"/>
          <w:i/>
        </w:rPr>
        <w:t>Словообразующие и формообразующие</w:t>
      </w:r>
      <w:r w:rsidRPr="00843E09">
        <w:rPr>
          <w:rFonts w:ascii="Times New Roman" w:hAnsi="Times New Roman" w:cs="Times New Roman"/>
        </w:rPr>
        <w:t xml:space="preserve"> морфемы. Корень. Однокоренные слова. Чередование гласных и согласных в корнях слов. </w:t>
      </w:r>
      <w:r w:rsidR="00364093" w:rsidRPr="00843E09">
        <w:rPr>
          <w:rFonts w:ascii="Times New Roman" w:hAnsi="Times New Roman" w:cs="Times New Roman"/>
        </w:rPr>
        <w:t>Основные способы образования слов.</w:t>
      </w:r>
    </w:p>
    <w:p w:rsidR="00271870" w:rsidRPr="00843E09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Осмысление морфемы как значимой единицы языка. Определение основных способов словообразования. Применение знаний по морфемике и словообразованию в практике </w:t>
      </w:r>
      <w:r w:rsidRPr="00843E09">
        <w:rPr>
          <w:rFonts w:ascii="Times New Roman" w:hAnsi="Times New Roman" w:cs="Times New Roman"/>
          <w:i/>
        </w:rPr>
        <w:t>правописания</w:t>
      </w:r>
      <w:r w:rsidRPr="00843E09">
        <w:rPr>
          <w:rFonts w:ascii="Times New Roman" w:hAnsi="Times New Roman" w:cs="Times New Roman"/>
        </w:rPr>
        <w:t>.</w:t>
      </w:r>
    </w:p>
    <w:p w:rsidR="00762CCF" w:rsidRPr="00843E09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Лексикология и фразеология</w:t>
      </w:r>
    </w:p>
    <w:p w:rsidR="00762CCF" w:rsidRPr="00843E09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Слово как единица языка. Лексическое значение слова. </w:t>
      </w:r>
      <w:r w:rsidRPr="00843E09">
        <w:rPr>
          <w:rFonts w:ascii="Times New Roman" w:hAnsi="Times New Roman" w:cs="Times New Roman"/>
          <w:i/>
        </w:rPr>
        <w:t xml:space="preserve">Однозначные </w:t>
      </w:r>
      <w:r w:rsidRPr="00843E09">
        <w:rPr>
          <w:rFonts w:ascii="Times New Roman" w:hAnsi="Times New Roman" w:cs="Times New Roman"/>
        </w:rPr>
        <w:t xml:space="preserve">и </w:t>
      </w:r>
      <w:r w:rsidRPr="00843E09">
        <w:rPr>
          <w:rFonts w:ascii="Times New Roman" w:hAnsi="Times New Roman" w:cs="Times New Roman"/>
          <w:i/>
        </w:rPr>
        <w:t xml:space="preserve">многозначные </w:t>
      </w:r>
      <w:r w:rsidRPr="00843E09">
        <w:rPr>
          <w:rFonts w:ascii="Times New Roman" w:hAnsi="Times New Roman" w:cs="Times New Roman"/>
        </w:rPr>
        <w:t>слова. Синонимы. Антонимы. Омонимы. Фразеологизмы.</w:t>
      </w:r>
    </w:p>
    <w:p w:rsidR="00762CCF" w:rsidRPr="00843E09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9612DF" w:rsidRPr="00843E09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Морфология</w:t>
      </w:r>
    </w:p>
    <w:p w:rsidR="009612DF" w:rsidRPr="00843E09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Части речи как лексико-грамматические разряды слов. Самостоятельные и служебные части речи.</w:t>
      </w:r>
    </w:p>
    <w:p w:rsidR="009612DF" w:rsidRPr="00843E09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843E09">
        <w:rPr>
          <w:rFonts w:ascii="Times New Roman" w:hAnsi="Times New Roman" w:cs="Times New Roman"/>
          <w:i/>
        </w:rPr>
        <w:t>морфологического разбора</w:t>
      </w:r>
      <w:r w:rsidRPr="00843E09">
        <w:rPr>
          <w:rFonts w:ascii="Times New Roman" w:hAnsi="Times New Roman" w:cs="Times New Roman"/>
        </w:rPr>
        <w:t xml:space="preserve"> слов разных частей речи. Применение </w:t>
      </w:r>
      <w:r w:rsidR="00B9595C" w:rsidRPr="00843E09">
        <w:rPr>
          <w:rFonts w:ascii="Times New Roman" w:hAnsi="Times New Roman" w:cs="Times New Roman"/>
        </w:rPr>
        <w:t xml:space="preserve">морфологических знаний и умений в практике </w:t>
      </w:r>
      <w:r w:rsidR="00B9595C" w:rsidRPr="00843E09">
        <w:rPr>
          <w:rFonts w:ascii="Times New Roman" w:hAnsi="Times New Roman" w:cs="Times New Roman"/>
          <w:i/>
        </w:rPr>
        <w:t>правописания.</w:t>
      </w:r>
    </w:p>
    <w:p w:rsidR="00B9595C" w:rsidRPr="00843E09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b/>
          <w:i/>
        </w:rPr>
      </w:pPr>
      <w:r w:rsidRPr="00843E09">
        <w:rPr>
          <w:rFonts w:ascii="Times New Roman" w:hAnsi="Times New Roman" w:cs="Times New Roman"/>
          <w:b/>
          <w:i/>
        </w:rPr>
        <w:t>Синтаксис</w:t>
      </w:r>
    </w:p>
    <w:p w:rsidR="00FF16C7" w:rsidRPr="00843E09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  <w:i/>
        </w:rPr>
        <w:t>Словосочетание и предложение</w:t>
      </w:r>
      <w:r w:rsidRPr="00843E09">
        <w:rPr>
          <w:rFonts w:ascii="Times New Roman" w:hAnsi="Times New Roman" w:cs="Times New Roman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843E09">
        <w:rPr>
          <w:rFonts w:ascii="Times New Roman" w:hAnsi="Times New Roman" w:cs="Times New Roman"/>
          <w:i/>
        </w:rPr>
        <w:t xml:space="preserve">простых </w:t>
      </w:r>
      <w:r w:rsidRPr="00843E09">
        <w:rPr>
          <w:rFonts w:ascii="Times New Roman" w:hAnsi="Times New Roman" w:cs="Times New Roman"/>
        </w:rPr>
        <w:t xml:space="preserve">предложений. Предложения </w:t>
      </w:r>
      <w:r w:rsidRPr="00843E09">
        <w:rPr>
          <w:rFonts w:ascii="Times New Roman" w:hAnsi="Times New Roman" w:cs="Times New Roman"/>
          <w:i/>
        </w:rPr>
        <w:t>осложненной</w:t>
      </w:r>
      <w:r w:rsidRPr="00843E09">
        <w:rPr>
          <w:rFonts w:ascii="Times New Roman" w:hAnsi="Times New Roman" w:cs="Times New Roman"/>
        </w:rPr>
        <w:t xml:space="preserve"> структуры. </w:t>
      </w:r>
      <w:r w:rsidRPr="00843E09">
        <w:rPr>
          <w:rFonts w:ascii="Times New Roman" w:hAnsi="Times New Roman" w:cs="Times New Roman"/>
          <w:i/>
        </w:rPr>
        <w:t>Сложн</w:t>
      </w:r>
      <w:r w:rsidR="00B90EC7" w:rsidRPr="00843E09">
        <w:rPr>
          <w:rFonts w:ascii="Times New Roman" w:hAnsi="Times New Roman" w:cs="Times New Roman"/>
          <w:i/>
        </w:rPr>
        <w:t xml:space="preserve">ые </w:t>
      </w:r>
      <w:r w:rsidR="00B90EC7" w:rsidRPr="00843E09">
        <w:rPr>
          <w:rFonts w:ascii="Times New Roman" w:hAnsi="Times New Roman" w:cs="Times New Roman"/>
        </w:rPr>
        <w:t>предложения</w:t>
      </w:r>
      <w:r w:rsidR="00B90EC7" w:rsidRPr="00843E09">
        <w:rPr>
          <w:rFonts w:ascii="Times New Roman" w:hAnsi="Times New Roman" w:cs="Times New Roman"/>
          <w:i/>
        </w:rPr>
        <w:t>.</w:t>
      </w:r>
    </w:p>
    <w:p w:rsidR="00A9679E" w:rsidRPr="00843E09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Проведение </w:t>
      </w:r>
      <w:r w:rsidRPr="00843E09">
        <w:rPr>
          <w:rFonts w:ascii="Times New Roman" w:hAnsi="Times New Roman" w:cs="Times New Roman"/>
          <w:i/>
        </w:rPr>
        <w:t>синтаксического разбора</w:t>
      </w:r>
      <w:r w:rsidRPr="00843E09">
        <w:rPr>
          <w:rFonts w:ascii="Times New Roman" w:hAnsi="Times New Roman" w:cs="Times New Roman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843E09">
        <w:rPr>
          <w:rFonts w:ascii="Times New Roman" w:hAnsi="Times New Roman" w:cs="Times New Roman"/>
          <w:i/>
        </w:rPr>
        <w:t>правописания.</w:t>
      </w:r>
    </w:p>
    <w:p w:rsidR="00AC31B0" w:rsidRPr="00843E09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 w:rsidRPr="00843E09">
        <w:rPr>
          <w:rFonts w:ascii="Times New Roman" w:hAnsi="Times New Roman" w:cs="Times New Roman"/>
          <w:i/>
        </w:rPr>
        <w:t>Правописание: орфография и пунктуация</w:t>
      </w:r>
    </w:p>
    <w:p w:rsidR="00AC31B0" w:rsidRPr="00843E09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>По</w:t>
      </w:r>
      <w:r w:rsidR="00FD4751" w:rsidRPr="00843E09">
        <w:rPr>
          <w:rFonts w:ascii="Times New Roman" w:hAnsi="Times New Roman" w:cs="Times New Roman"/>
        </w:rPr>
        <w:t xml:space="preserve">нятие </w:t>
      </w:r>
      <w:r w:rsidR="00FD4751" w:rsidRPr="00843E09">
        <w:rPr>
          <w:rFonts w:ascii="Times New Roman" w:hAnsi="Times New Roman" w:cs="Times New Roman"/>
          <w:i/>
        </w:rPr>
        <w:t>орфограммы.</w:t>
      </w:r>
      <w:r w:rsidR="00FD4751" w:rsidRPr="00843E09">
        <w:rPr>
          <w:rFonts w:ascii="Times New Roman" w:hAnsi="Times New Roman" w:cs="Times New Roman"/>
        </w:rPr>
        <w:t xml:space="preserve"> Правописание гласных и согласных, ъ и ь знаков. Слитные, дефисные и раздельные написания. </w:t>
      </w:r>
      <w:r w:rsidR="00FD4751" w:rsidRPr="00843E09">
        <w:rPr>
          <w:rFonts w:ascii="Times New Roman" w:hAnsi="Times New Roman" w:cs="Times New Roman"/>
          <w:i/>
        </w:rPr>
        <w:t>Знаки препинания</w:t>
      </w:r>
      <w:r w:rsidR="00FD4751" w:rsidRPr="00843E09">
        <w:rPr>
          <w:rFonts w:ascii="Times New Roman" w:hAnsi="Times New Roman" w:cs="Times New Roman"/>
        </w:rPr>
        <w:t xml:space="preserve"> и их функции. </w:t>
      </w:r>
    </w:p>
    <w:p w:rsidR="00FD4751" w:rsidRPr="00843E09" w:rsidRDefault="00FD4751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843E09">
        <w:rPr>
          <w:rFonts w:ascii="Times New Roman" w:hAnsi="Times New Roman" w:cs="Times New Roman"/>
        </w:rPr>
        <w:t xml:space="preserve">Овладение </w:t>
      </w:r>
      <w:r w:rsidRPr="00843E09">
        <w:rPr>
          <w:rFonts w:ascii="Times New Roman" w:hAnsi="Times New Roman" w:cs="Times New Roman"/>
          <w:i/>
        </w:rPr>
        <w:t>орфографической и пунктуационной зоркостью</w:t>
      </w:r>
      <w:r w:rsidRPr="00843E09">
        <w:rPr>
          <w:rFonts w:ascii="Times New Roman" w:hAnsi="Times New Roman" w:cs="Times New Roman"/>
        </w:rPr>
        <w:t xml:space="preserve">. Соблюдение орфографических и пунктуационных норм в письменной </w:t>
      </w:r>
      <w:r w:rsidR="00B45872" w:rsidRPr="00843E09">
        <w:rPr>
          <w:rFonts w:ascii="Times New Roman" w:hAnsi="Times New Roman" w:cs="Times New Roman"/>
        </w:rPr>
        <w:t xml:space="preserve">речи. Использование </w:t>
      </w:r>
      <w:r w:rsidR="00B45872" w:rsidRPr="00843E09">
        <w:rPr>
          <w:rFonts w:ascii="Times New Roman" w:hAnsi="Times New Roman" w:cs="Times New Roman"/>
          <w:i/>
        </w:rPr>
        <w:t>орфографических словарей</w:t>
      </w:r>
      <w:r w:rsidR="00B45872" w:rsidRPr="00843E09">
        <w:rPr>
          <w:rFonts w:ascii="Times New Roman" w:hAnsi="Times New Roman" w:cs="Times New Roman"/>
        </w:rPr>
        <w:t xml:space="preserve"> и справочников по правописанию для решения орфографических и пунктуационных проблем.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843E09" w:rsidRPr="00843E09" w:rsidRDefault="00843E09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9A54F1" w:rsidRPr="00843E09" w:rsidRDefault="00843E09" w:rsidP="00BD77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3E09">
        <w:rPr>
          <w:rFonts w:ascii="Times New Roman" w:hAnsi="Times New Roman" w:cs="Times New Roman"/>
          <w:b/>
          <w:sz w:val="44"/>
          <w:szCs w:val="44"/>
        </w:rPr>
        <w:lastRenderedPageBreak/>
        <w:t>Т</w:t>
      </w:r>
      <w:r w:rsidR="009A54F1" w:rsidRPr="00843E09">
        <w:rPr>
          <w:rFonts w:ascii="Times New Roman" w:hAnsi="Times New Roman" w:cs="Times New Roman"/>
          <w:b/>
          <w:sz w:val="44"/>
          <w:szCs w:val="44"/>
        </w:rPr>
        <w:t>ематическое планирование</w:t>
      </w:r>
    </w:p>
    <w:p w:rsidR="009A54F1" w:rsidRPr="00843E09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4819"/>
        <w:gridCol w:w="1677"/>
        <w:gridCol w:w="1867"/>
        <w:gridCol w:w="1276"/>
        <w:gridCol w:w="1525"/>
      </w:tblGrid>
      <w:tr w:rsidR="00690F43" w:rsidRPr="00843E09" w:rsidTr="00843E09">
        <w:trPr>
          <w:trHeight w:val="292"/>
          <w:jc w:val="center"/>
        </w:trPr>
        <w:tc>
          <w:tcPr>
            <w:tcW w:w="2832" w:type="dxa"/>
            <w:vMerge w:val="restart"/>
            <w:vAlign w:val="center"/>
          </w:tcPr>
          <w:p w:rsidR="00420434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16EF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Merge w:val="restart"/>
            <w:vAlign w:val="center"/>
          </w:tcPr>
          <w:p w:rsidR="004C16EF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77" w:type="dxa"/>
            <w:vMerge w:val="restart"/>
            <w:vAlign w:val="center"/>
          </w:tcPr>
          <w:p w:rsidR="004C16EF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68" w:type="dxa"/>
            <w:gridSpan w:val="3"/>
            <w:vAlign w:val="center"/>
          </w:tcPr>
          <w:p w:rsidR="004C16EF" w:rsidRPr="00843E09" w:rsidRDefault="00843E09" w:rsidP="00874758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4C16EF" w:rsidRPr="00843E09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690F43" w:rsidRPr="00843E09" w:rsidTr="00843E09">
        <w:trPr>
          <w:trHeight w:val="292"/>
          <w:jc w:val="center"/>
        </w:trPr>
        <w:tc>
          <w:tcPr>
            <w:tcW w:w="2832" w:type="dxa"/>
            <w:vMerge/>
          </w:tcPr>
          <w:p w:rsidR="004C16EF" w:rsidRPr="00843E09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4C16EF" w:rsidRPr="00843E09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4C16EF" w:rsidRPr="00843E09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420434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4C16EF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</w:p>
        </w:tc>
        <w:tc>
          <w:tcPr>
            <w:tcW w:w="1276" w:type="dxa"/>
            <w:vAlign w:val="center"/>
          </w:tcPr>
          <w:p w:rsidR="004C16EF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1525" w:type="dxa"/>
            <w:vAlign w:val="center"/>
          </w:tcPr>
          <w:p w:rsidR="004C16EF" w:rsidRPr="00843E09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690F43" w:rsidRPr="00843E09" w:rsidTr="00843E09">
        <w:trPr>
          <w:jc w:val="center"/>
        </w:trPr>
        <w:tc>
          <w:tcPr>
            <w:tcW w:w="2832" w:type="dxa"/>
            <w:vAlign w:val="center"/>
          </w:tcPr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EF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09" w:rsidRP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C16EF" w:rsidRPr="00843E09" w:rsidRDefault="00A3598E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Чтение и его виды</w:t>
            </w:r>
          </w:p>
        </w:tc>
        <w:tc>
          <w:tcPr>
            <w:tcW w:w="1677" w:type="dxa"/>
            <w:vAlign w:val="center"/>
          </w:tcPr>
          <w:p w:rsidR="004C16EF" w:rsidRPr="00843E09" w:rsidRDefault="00A3598E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  <w:vAlign w:val="center"/>
          </w:tcPr>
          <w:p w:rsidR="004C16EF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C16EF" w:rsidRPr="00843E09" w:rsidRDefault="00A3598E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4C16EF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950" w:rsidRPr="00843E09" w:rsidTr="00843E09">
        <w:trPr>
          <w:jc w:val="center"/>
        </w:trPr>
        <w:tc>
          <w:tcPr>
            <w:tcW w:w="2832" w:type="dxa"/>
            <w:vMerge w:val="restart"/>
            <w:vAlign w:val="center"/>
          </w:tcPr>
          <w:p w:rsidR="003C4950" w:rsidRPr="00843E09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819" w:type="dxa"/>
          </w:tcPr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Понятие о сложном</w:t>
            </w:r>
            <w:r w:rsidR="00E9342C" w:rsidRPr="00843E0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677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C4950" w:rsidRPr="00843E09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950" w:rsidRPr="00843E09" w:rsidTr="00843E09">
        <w:trPr>
          <w:jc w:val="center"/>
        </w:trPr>
        <w:tc>
          <w:tcPr>
            <w:tcW w:w="2832" w:type="dxa"/>
            <w:vMerge/>
            <w:vAlign w:val="center"/>
          </w:tcPr>
          <w:p w:rsidR="003C4950" w:rsidRPr="00843E09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50" w:rsidRPr="00843E09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677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3C4950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950" w:rsidRPr="00843E09" w:rsidTr="00843E09">
        <w:trPr>
          <w:jc w:val="center"/>
        </w:trPr>
        <w:tc>
          <w:tcPr>
            <w:tcW w:w="2832" w:type="dxa"/>
            <w:vMerge/>
          </w:tcPr>
          <w:p w:rsidR="003C4950" w:rsidRPr="00843E09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50" w:rsidRPr="00843E09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677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7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3C4950" w:rsidRPr="00843E09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950" w:rsidRPr="00843E09" w:rsidTr="00843E09">
        <w:trPr>
          <w:jc w:val="center"/>
        </w:trPr>
        <w:tc>
          <w:tcPr>
            <w:tcW w:w="2832" w:type="dxa"/>
            <w:vMerge/>
          </w:tcPr>
          <w:p w:rsidR="003C4950" w:rsidRPr="00843E09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50" w:rsidRPr="00843E09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677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950" w:rsidRPr="00843E09" w:rsidTr="00843E09">
        <w:trPr>
          <w:jc w:val="center"/>
        </w:trPr>
        <w:tc>
          <w:tcPr>
            <w:tcW w:w="2832" w:type="dxa"/>
            <w:vMerge/>
          </w:tcPr>
          <w:p w:rsidR="003C4950" w:rsidRPr="00843E09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43E09" w:rsidRDefault="00843E09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</w:t>
            </w:r>
          </w:p>
          <w:p w:rsidR="003C4950" w:rsidRPr="00843E09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связи</w:t>
            </w:r>
          </w:p>
        </w:tc>
        <w:tc>
          <w:tcPr>
            <w:tcW w:w="1677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3C4950" w:rsidRPr="00843E09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016" w:rsidRPr="00843E09" w:rsidTr="00843E09">
        <w:trPr>
          <w:jc w:val="center"/>
        </w:trPr>
        <w:tc>
          <w:tcPr>
            <w:tcW w:w="2832" w:type="dxa"/>
            <w:vAlign w:val="center"/>
          </w:tcPr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6" w:rsidRDefault="00AD601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Pr="00843E09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6A0B" w:rsidRDefault="00A16A0B" w:rsidP="00AD60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A16A0B" w:rsidP="00AD60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6" w:rsidRPr="00843E09" w:rsidRDefault="00AD6016" w:rsidP="00AD60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677" w:type="dxa"/>
          </w:tcPr>
          <w:p w:rsidR="00F57B4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F57B4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7B4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D6016" w:rsidRPr="00843E09" w:rsidRDefault="00AD601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6" w:rsidRPr="00843E09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F43" w:rsidRPr="00843E09" w:rsidTr="00843E09">
        <w:trPr>
          <w:jc w:val="center"/>
        </w:trPr>
        <w:tc>
          <w:tcPr>
            <w:tcW w:w="2832" w:type="dxa"/>
            <w:vAlign w:val="center"/>
          </w:tcPr>
          <w:p w:rsidR="00A16A0B" w:rsidRP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F" w:rsidRPr="00A16A0B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16A0B" w:rsidRP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C16EF" w:rsidRPr="00A16A0B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A16A0B" w:rsidRP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F" w:rsidRPr="00A16A0B" w:rsidRDefault="0053161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0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67" w:type="dxa"/>
          </w:tcPr>
          <w:p w:rsidR="00A16A0B" w:rsidRP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F" w:rsidRPr="00A16A0B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16A0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16A0B" w:rsidRP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F" w:rsidRPr="00A16A0B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16A0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A16A0B" w:rsidRPr="00A16A0B" w:rsidRDefault="00A16A0B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F" w:rsidRPr="00A16A0B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16A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9679E" w:rsidRPr="00843E09" w:rsidRDefault="00A9679E" w:rsidP="009A54F1">
      <w:pPr>
        <w:pStyle w:val="a4"/>
        <w:tabs>
          <w:tab w:val="left" w:pos="0"/>
          <w:tab w:val="left" w:pos="709"/>
        </w:tabs>
        <w:ind w:left="927"/>
        <w:jc w:val="center"/>
        <w:rPr>
          <w:rFonts w:ascii="Times New Roman" w:hAnsi="Times New Roman" w:cs="Times New Roman"/>
        </w:rPr>
      </w:pPr>
    </w:p>
    <w:p w:rsidR="009B0378" w:rsidRPr="00843E09" w:rsidRDefault="009B0378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</w:rPr>
      </w:pPr>
    </w:p>
    <w:p w:rsidR="00424F7F" w:rsidRPr="00843E09" w:rsidRDefault="00424F7F" w:rsidP="00424F7F">
      <w:pPr>
        <w:rPr>
          <w:sz w:val="24"/>
          <w:szCs w:val="24"/>
        </w:rPr>
        <w:sectPr w:rsidR="00424F7F" w:rsidRPr="00843E09" w:rsidSect="00843E0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03D8" w:rsidRDefault="009503D8" w:rsidP="009503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3D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AA589B" w:rsidRPr="009503D8" w:rsidRDefault="00AA589B" w:rsidP="0069351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88"/>
        <w:gridCol w:w="967"/>
        <w:gridCol w:w="1369"/>
        <w:gridCol w:w="2292"/>
        <w:gridCol w:w="1856"/>
        <w:gridCol w:w="1805"/>
        <w:gridCol w:w="2410"/>
        <w:gridCol w:w="941"/>
      </w:tblGrid>
      <w:tr w:rsidR="005108C2" w:rsidRPr="006B2266" w:rsidTr="00216ACA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5108C2" w:rsidRPr="006B2266" w:rsidRDefault="005108C2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15" w:type="dxa"/>
            <w:gridSpan w:val="2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41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108C2" w:rsidRPr="006B2266" w:rsidTr="00216ACA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5108C2" w:rsidRPr="006B2266" w:rsidRDefault="005108C2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08C2" w:rsidRPr="006B2266" w:rsidRDefault="005108C2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92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108C2" w:rsidRPr="0090175D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2410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41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98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A3598E" w:rsidRPr="00A3598E" w:rsidRDefault="00A3598E" w:rsidP="00A359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(11 часов + 6 развития речи)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 (§1)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языка как отражение исторического развития общества.</w:t>
            </w:r>
          </w:p>
        </w:tc>
        <w:tc>
          <w:tcPr>
            <w:tcW w:w="2292" w:type="dxa"/>
          </w:tcPr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2F62D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1, обращение к рубрике «Советы помощника», анализ языкового материала у. 2-7, материал рубрики «Это интересно».</w:t>
            </w:r>
          </w:p>
        </w:tc>
        <w:tc>
          <w:tcPr>
            <w:tcW w:w="1856" w:type="dxa"/>
          </w:tcPr>
          <w:p w:rsidR="005108C2" w:rsidRPr="003D229A" w:rsidRDefault="005108C2" w:rsidP="00A96E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05" w:type="dxa"/>
          </w:tcPr>
          <w:p w:rsidR="005108C2" w:rsidRPr="007A4BF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устные и письменные высказывания.</w:t>
            </w:r>
          </w:p>
        </w:tc>
        <w:tc>
          <w:tcPr>
            <w:tcW w:w="2410" w:type="dxa"/>
          </w:tcPr>
          <w:p w:rsidR="005108C2" w:rsidRPr="00103E4F" w:rsidRDefault="005108C2" w:rsidP="0081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(Л): мотивация к изучению русского языка. Регулятивные (Р): постановка учебной задачи.Познавательные (П): смысловое чтение, работа с информацией. Коммуникативные (К): соблюдение норм речи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8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88" w:type="dxa"/>
          </w:tcPr>
          <w:p w:rsidR="005108C2" w:rsidRPr="00103E4F" w:rsidRDefault="005108C2" w:rsidP="00696D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Аудирование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у. 9, работа над содержанием, составление плана,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обращение к руб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мощни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своих товарищей.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05" w:type="dxa"/>
          </w:tcPr>
          <w:p w:rsidR="005108C2" w:rsidRPr="00103E4F" w:rsidRDefault="005108C2" w:rsidP="00871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 и чтения.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Повторение  понятий «текст, тема текста, главная мысль текста».</w:t>
            </w:r>
          </w:p>
        </w:tc>
        <w:tc>
          <w:tcPr>
            <w:tcW w:w="2410" w:type="dxa"/>
          </w:tcPr>
          <w:p w:rsidR="005108C2" w:rsidRPr="00103E4F" w:rsidRDefault="005108C2" w:rsidP="00E6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действий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мации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устной и письменной речи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9503D8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 (</w:t>
            </w:r>
            <w:r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3936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</w:t>
            </w:r>
            <w:r w:rsidR="001A5CDC">
              <w:rPr>
                <w:rFonts w:ascii="Times New Roman" w:hAnsi="Times New Roman" w:cs="Times New Roman"/>
                <w:bCs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ныеразновид-ности современно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 </w:t>
            </w:r>
            <w:r w:rsidR="0069351F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 языка. </w:t>
            </w: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 у. 11, 12 (составление устного рассказа), у. 13, 14 (характеристика текста),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16 (создание текста).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4C67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разграниче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понятий.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и характеризовать официально-деловые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сты.</w:t>
            </w:r>
          </w:p>
        </w:tc>
        <w:tc>
          <w:tcPr>
            <w:tcW w:w="2410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просмотровое и смысловое чтение (П), владение всеми видами 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деятельности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17, 18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художественной литературы (§3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ныеразновид-ности сов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ременного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анализ языкового материала у. 19, у. 20 (использование изобразительных средств языка), у. 22 (разноаспектный анализ текста).</w:t>
            </w:r>
          </w:p>
          <w:p w:rsidR="005108C2" w:rsidRPr="00103E4F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3F07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 (Л), 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D49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Default="005108C2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88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стилистике.</w:t>
            </w:r>
          </w:p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611C2E" w:rsidRDefault="005108C2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ныеразновид-ности сов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5108C2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работы – тексты Д. Рубиной «Окна» и В. Брюсова «Голос иных миров».</w:t>
            </w:r>
          </w:p>
        </w:tc>
        <w:tc>
          <w:tcPr>
            <w:tcW w:w="1856" w:type="dxa"/>
          </w:tcPr>
          <w:p w:rsidR="005108C2" w:rsidRDefault="005108C2" w:rsidP="00606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тексты художественной литературы.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Default="005108C2" w:rsidP="00D24D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88" w:type="dxa"/>
          </w:tcPr>
          <w:p w:rsidR="005108C2" w:rsidRDefault="005108C2" w:rsidP="009F7C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6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8E455E" w:rsidRDefault="005108C2" w:rsidP="008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2061D9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у. 23, дополнительный материал для выполнения заданий, работа по установлению соответствий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(таблица), изложение.</w:t>
            </w:r>
          </w:p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и анализ выступлений своих товарищей. Самостоятельная работа с 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аудирования и чтения. Повторение  понятий «текст, тема текста, главная 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текста».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определение основной и второстепенной ин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23 (задание 2)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788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его виды (§4)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ныеразновид-ности сов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5108C2" w:rsidRDefault="005108C2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языкового материала у. 24, 25, фрагмент романа Т. Толстой «Кысь», составление тезисного плана текста у. 26, 27, </w:t>
            </w:r>
            <w:r w:rsidRPr="008E455E">
              <w:rPr>
                <w:rFonts w:ascii="Times New Roman" w:hAnsi="Times New Roman" w:cs="Times New Roman"/>
              </w:rPr>
              <w:t>обращение</w:t>
            </w:r>
            <w:r w:rsidR="00BD77AE">
              <w:rPr>
                <w:rFonts w:ascii="Times New Roman" w:hAnsi="Times New Roman" w:cs="Times New Roman"/>
              </w:rPr>
              <w:t xml:space="preserve"> к рубрике «Советы помощни</w:t>
            </w:r>
            <w:r>
              <w:rPr>
                <w:rFonts w:ascii="Times New Roman" w:hAnsi="Times New Roman" w:cs="Times New Roman"/>
              </w:rPr>
              <w:t>ка», у. 30, 32 (</w:t>
            </w:r>
            <w:r w:rsidRPr="00620BE2">
              <w:rPr>
                <w:rFonts w:ascii="Times New Roman" w:hAnsi="Times New Roman" w:cs="Times New Roman"/>
              </w:rPr>
              <w:t>разноаспект-ный анализ текста).</w:t>
            </w:r>
          </w:p>
          <w:p w:rsidR="005108C2" w:rsidRPr="00103E4F" w:rsidRDefault="005108C2" w:rsidP="006250E0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4E157E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афористического высказывания, работа со словарем, у. 32, сочинение.</w:t>
            </w:r>
          </w:p>
        </w:tc>
        <w:tc>
          <w:tcPr>
            <w:tcW w:w="1856" w:type="dxa"/>
          </w:tcPr>
          <w:p w:rsidR="005108C2" w:rsidRPr="00103E4F" w:rsidRDefault="005108C2" w:rsidP="00B661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Анализ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мулировок.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410" w:type="dxa"/>
          </w:tcPr>
          <w:p w:rsidR="005108C2" w:rsidRPr="00103E4F" w:rsidRDefault="005108C2" w:rsidP="00696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788" w:type="dxa"/>
          </w:tcPr>
          <w:p w:rsidR="005108C2" w:rsidRPr="00103E4F" w:rsidRDefault="005108C2" w:rsidP="000B61C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Работа над ошибками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Орфография и пунктуация. Односоставное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2292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F87F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BD77AE" w:rsidRPr="00103E4F" w:rsidRDefault="005108C2" w:rsidP="007C04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орфографически и пунктуационно грамотно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2410" w:type="dxa"/>
          </w:tcPr>
          <w:p w:rsidR="00BD77AE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учению (Л), формулирование цели деятельности (Р), извлечение необходимой инфор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 (П).</w:t>
            </w:r>
          </w:p>
          <w:p w:rsidR="005108C2" w:rsidRPr="00BD77AE" w:rsidRDefault="005108C2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108C2" w:rsidRPr="00103E4F" w:rsidRDefault="005108C2" w:rsidP="00950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танту</w:t>
            </w: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A741E" w:rsidP="00DA74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(2 часа + 2 развития речи)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Классификация типов сложных предложений (§5</w:t>
            </w:r>
            <w:r w:rsidRPr="00855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синтаксической связи между частями сложного предложения.</w:t>
            </w:r>
          </w:p>
        </w:tc>
        <w:tc>
          <w:tcPr>
            <w:tcW w:w="2292" w:type="dxa"/>
          </w:tcPr>
          <w:p w:rsidR="005108C2" w:rsidRPr="00103E4F" w:rsidRDefault="00BD77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ский тренинг, а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нализ языко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вого материала у. 33, группирование, составление сложных предложений у. 34, 35, материал рубрики «Это ин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тересно».</w:t>
            </w:r>
          </w:p>
        </w:tc>
        <w:tc>
          <w:tcPr>
            <w:tcW w:w="1856" w:type="dxa"/>
          </w:tcPr>
          <w:p w:rsidR="005108C2" w:rsidRPr="00103E4F" w:rsidRDefault="005108C2" w:rsidP="000A7D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Вывод и дока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зательство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.Систематизация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855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разграничивать и сопоставлять разные виды сложных предложений.</w:t>
            </w:r>
          </w:p>
        </w:tc>
        <w:tc>
          <w:tcPr>
            <w:tcW w:w="2410" w:type="dxa"/>
          </w:tcPr>
          <w:p w:rsidR="005108C2" w:rsidRPr="00103E4F" w:rsidRDefault="005108C2" w:rsidP="007244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A741E" w:rsidRDefault="00DA741E" w:rsidP="00F57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37, 38.</w:t>
            </w:r>
          </w:p>
        </w:tc>
        <w:tc>
          <w:tcPr>
            <w:tcW w:w="1856" w:type="dxa"/>
          </w:tcPr>
          <w:p w:rsidR="00DA741E" w:rsidRPr="00103E4F" w:rsidRDefault="00DA741E" w:rsidP="00BC1B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410" w:type="dxa"/>
          </w:tcPr>
          <w:p w:rsidR="00DA741E" w:rsidRPr="00103E4F" w:rsidRDefault="00DA741E" w:rsidP="008F0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E7391" w:rsidP="00DA74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Сложносочиненное предложение (12</w:t>
            </w:r>
            <w:r w:rsidR="00DA741E"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сложносочиненном предложении, его строении (§6</w:t>
            </w:r>
            <w:r w:rsidRPr="00AE50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 Разряды союзов.</w:t>
            </w:r>
          </w:p>
        </w:tc>
        <w:tc>
          <w:tcPr>
            <w:tcW w:w="2292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анализ языкового материала у. 39, 40, материалы «Памятки» о разрядах сочинительных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союзов, у. 41.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разграничению понятий. Систематизация учебного мате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понимать смысловые отношения между частями предложения,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42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2292" w:type="dxa"/>
          </w:tcPr>
          <w:p w:rsidR="00DA741E" w:rsidRPr="00540BDF" w:rsidRDefault="00DA741E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43.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BC38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содержание текста сжато, выражать своё мнение по поставленной проблеме.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сложносочиненного предложения. Виды сложносочиненных предложений (§7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E37FB9" w:rsidRDefault="00DA741E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 у. 44, работа с таблицей, схемой у. 45,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 рубрики «Это интересно», у. 46-50 (анализ предложений, составление схем).</w:t>
            </w:r>
          </w:p>
          <w:p w:rsidR="00DA741E" w:rsidRPr="00103E4F" w:rsidRDefault="00DA741E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793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51, индивидуальные задания.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88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Р/р Подробное изложение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A524B7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52, выступления учащихся.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выступ-лений своих товарищей. Самостоятельная работа с учебником. 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3A71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план текста, передавать содержание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дробно.</w:t>
            </w:r>
          </w:p>
        </w:tc>
        <w:tc>
          <w:tcPr>
            <w:tcW w:w="2410" w:type="dxa"/>
          </w:tcPr>
          <w:p w:rsidR="00DA741E" w:rsidRPr="00103E4F" w:rsidRDefault="00DA741E" w:rsidP="00452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  <w:tc>
          <w:tcPr>
            <w:tcW w:w="941" w:type="dxa"/>
          </w:tcPr>
          <w:p w:rsidR="00DA741E" w:rsidRPr="00103E4F" w:rsidRDefault="00DA741E" w:rsidP="007F6A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52 (схемы)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788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сложносочиненном предложении (§8</w:t>
            </w:r>
            <w:r w:rsidRPr="00A717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анализ языкового материала у. 53, составление предложений, объяснение постановки знаков препинания у. 54, 55, 57-59, работа с текстом у. 60.</w:t>
            </w:r>
          </w:p>
        </w:tc>
        <w:tc>
          <w:tcPr>
            <w:tcW w:w="1856" w:type="dxa"/>
          </w:tcPr>
          <w:p w:rsidR="00DA741E" w:rsidRPr="00103E4F" w:rsidRDefault="00DA741E" w:rsidP="00A706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Выполнение заданий по разграничению понятий. Вывод и доказательство.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1788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сложносочиненного предложения (§9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разбор предложений у. 61, составление и решение пунктуационных задач у. 62-64, задания на соответствия, разноаспектный анализ текста у. 65</w:t>
            </w:r>
          </w:p>
        </w:tc>
        <w:tc>
          <w:tcPr>
            <w:tcW w:w="1856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Вывод и доказательство.</w:t>
            </w:r>
          </w:p>
        </w:tc>
        <w:tc>
          <w:tcPr>
            <w:tcW w:w="1805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 (П), умение участвовать в кол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65 (задание 4)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носочиненное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»(§10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Сложносочинён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предложение.</w:t>
            </w:r>
          </w:p>
        </w:tc>
        <w:tc>
          <w:tcPr>
            <w:tcW w:w="2292" w:type="dxa"/>
          </w:tcPr>
          <w:p w:rsidR="00DA741E" w:rsidRPr="00716EC6" w:rsidRDefault="00DA741E" w:rsidP="00716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раз-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граничению поняти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й. Вы-вод и доказа-тельство. Си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мате-риала.Отбор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и ха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задачи, планирова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3 (зада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4)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788" w:type="dxa"/>
          </w:tcPr>
          <w:p w:rsidR="00DA741E" w:rsidRPr="00103E4F" w:rsidRDefault="00DA741E" w:rsidP="007E6B7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Сложносочиненное предложение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103E4F" w:rsidRDefault="00F57B46" w:rsidP="007E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</w:t>
            </w:r>
            <w:r w:rsidR="00DA741E" w:rsidRPr="001D1CCE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§5-10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EE3E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EE3E1E" w:rsidRPr="00EE3E1E" w:rsidRDefault="00EE3E1E" w:rsidP="00EE3E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7391">
              <w:rPr>
                <w:rFonts w:ascii="Times New Roman" w:hAnsi="Times New Roman" w:cs="Times New Roman"/>
                <w:b/>
                <w:sz w:val="24"/>
                <w:szCs w:val="24"/>
              </w:rPr>
              <w:t>ложноподчиненное предложение (27 часов</w:t>
            </w: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8" w:type="dxa"/>
          </w:tcPr>
          <w:p w:rsidR="00DA741E" w:rsidRPr="00103E4F" w:rsidRDefault="00DA741E" w:rsidP="00C102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Понятие о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чиненном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(§11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ряды союзов.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диктант, анализ языкового материала у. 66, 67, разбор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ложений у. 68 (1-5), материал рубрики «Лингвистическая задачка».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 Выполнение заданий по раз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граничению понятий. Решение текстовых качественных задач.</w:t>
            </w:r>
          </w:p>
          <w:p w:rsidR="00DA741E" w:rsidRPr="00103E4F" w:rsidRDefault="00DA741E" w:rsidP="008F23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понимать смысловые отношения между частями 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сравнение, классификация (П), умение участво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68 (6-8)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Знаки препинания в 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сложнопод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пред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(§12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анализ языкового материала у. 69, работа с таблицей у. 70, разбор предложений у. 71, у. 73-75, разноаспектный анализ текста у. 78.</w:t>
            </w:r>
          </w:p>
        </w:tc>
        <w:tc>
          <w:tcPr>
            <w:tcW w:w="1856" w:type="dxa"/>
          </w:tcPr>
          <w:p w:rsidR="00DA741E" w:rsidRPr="001B431E" w:rsidRDefault="00DA741E" w:rsidP="001B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Решение текстовых качественных задач.Анализ графиков, таблиц, схем.</w:t>
            </w:r>
          </w:p>
          <w:p w:rsidR="00DA741E" w:rsidRPr="00103E4F" w:rsidRDefault="00DA741E" w:rsidP="00473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72, 77, 78 (3)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Р/р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DB68A3" w:rsidRDefault="00DA741E" w:rsidP="00D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DA741E" w:rsidRPr="00103E4F" w:rsidRDefault="00DA741E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76,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речеведческий анализ текста,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мации (П), 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и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подчиненных предложений (§13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сложных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предложений у. 80-82,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лирование у. 83,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84, дополнительные задания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граничению понятий. Систематизация учебного материала. Анализ графиков,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понимать смысло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84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47-48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AD7462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Сложно-подчиненные предложения с придаточными определительными (§14</w:t>
            </w:r>
            <w:r w:rsidRPr="00237F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нализ языково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предложений у. 86-90, классификация у. 91, редактирование у. 95, дополнительный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наблюдаемых явлений.Выполнение заданий по разграничению понятий. Систематизация учебного материала. </w:t>
            </w:r>
          </w:p>
        </w:tc>
        <w:tc>
          <w:tcPr>
            <w:tcW w:w="1805" w:type="dxa"/>
          </w:tcPr>
          <w:p w:rsidR="00DA741E" w:rsidRPr="00103E4F" w:rsidRDefault="00DA741E" w:rsidP="00C47D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92, 94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 в жанре экскурсионного сообщения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543E3" w:rsidRDefault="00DA741E" w:rsidP="00C5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DA741E" w:rsidRPr="00103E4F" w:rsidRDefault="00DA741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у. 96, 97,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вы-полнятьрече-ведческий анализ текста, 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410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фоновых знаний (Л), постановка учебной задачи (Р), поиск и извлечение необходимой информации (П), умение полно и точно выражать мысли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§11-15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4D5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788" w:type="dxa"/>
          </w:tcPr>
          <w:p w:rsidR="00DA741E" w:rsidRPr="00103E4F" w:rsidRDefault="00DA741E" w:rsidP="0083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подчиненные предложения с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изъясн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(§15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98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, обращение к рубрике «Советы помощника», разбор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99-101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азноас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(дополнительно).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Выполнение заданий по разграничению понятий. 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88418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D1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102, 104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103E4F" w:rsidRDefault="00DA741E" w:rsidP="00D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подчиненные предложения с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 (§16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, 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у. 110, 111, дополнительный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C75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Выполнение заданий по разграничению понятий.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884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извлечение необходимой информации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106, 108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8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подчиненные предложения с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(§17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Аудирование, 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112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предложений, моделирование у. 113-115,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обращение к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«Советы помощни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наблюдаемых явлений. Выполнение заданий по разграничению понятий.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скольким источникам.</w:t>
            </w:r>
          </w:p>
        </w:tc>
        <w:tc>
          <w:tcPr>
            <w:tcW w:w="1805" w:type="dxa"/>
          </w:tcPr>
          <w:p w:rsidR="00DA741E" w:rsidRPr="00103E4F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понимать смысловые отношения между частями предложения, определять средства их выражения, составлять 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788" w:type="dxa"/>
          </w:tcPr>
          <w:p w:rsidR="00DA741E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Составление плана текста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75385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C75385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117-119, дополнительные задания.</w:t>
            </w:r>
          </w:p>
        </w:tc>
        <w:tc>
          <w:tcPr>
            <w:tcW w:w="1856" w:type="dxa"/>
          </w:tcPr>
          <w:p w:rsidR="00DA741E" w:rsidRPr="00C75385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C75385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Умение вы-полнят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ьрече-ведческийана-лиз текста.</w:t>
            </w:r>
          </w:p>
        </w:tc>
        <w:tc>
          <w:tcPr>
            <w:tcW w:w="2410" w:type="dxa"/>
          </w:tcPr>
          <w:p w:rsidR="00DA741E" w:rsidRPr="00C75385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действий, коррекция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извлечение необходимой информации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полно и точно выражать мысли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118 (5, 6)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58-60</w:t>
            </w:r>
          </w:p>
        </w:tc>
        <w:tc>
          <w:tcPr>
            <w:tcW w:w="1788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придаточными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цели и следствия (§18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120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, разбор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121-126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разно-аспектный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129, дополнительные задания, говорение у. 130.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наблюдаемых явлений. Выполнение заданий по разграничению понятий. 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BF0B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129 (3, 4)</w:t>
            </w:r>
          </w:p>
        </w:tc>
      </w:tr>
      <w:tr w:rsidR="00DA741E" w:rsidRPr="00103E4F" w:rsidTr="00216ACA">
        <w:trPr>
          <w:trHeight w:val="2608"/>
          <w:jc w:val="center"/>
        </w:trPr>
        <w:tc>
          <w:tcPr>
            <w:tcW w:w="817" w:type="dxa"/>
            <w:vAlign w:val="center"/>
          </w:tcPr>
          <w:p w:rsidR="00DA741E" w:rsidRPr="007F1048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1788" w:type="dxa"/>
          </w:tcPr>
          <w:p w:rsidR="00DA741E" w:rsidRPr="00C90AF4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условия, уступки (§19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131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, 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134, 136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133, 135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, разно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лиз текста у.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дополнительные задания, обращение к рубрике «Советы помощника».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Выполнение заданий по разграничению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103E4F" w:rsidRDefault="00DA741E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продуцирование высказывания в устной форме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137, 138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103E4F" w:rsidRDefault="00DA741E" w:rsidP="003079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 действия, меры и степени и сравнительными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A90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, 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141, 142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языковых примет стиля у. 143, 144.</w:t>
            </w:r>
          </w:p>
        </w:tc>
        <w:tc>
          <w:tcPr>
            <w:tcW w:w="1856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Решение текстовых качественных задач.Ра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научно-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литературой.</w:t>
            </w:r>
          </w:p>
        </w:tc>
        <w:tc>
          <w:tcPr>
            <w:tcW w:w="1805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EF6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конкретизация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145 (интернет-ресурсы),  §16-21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4958E9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788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несколькими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сложных предложений. </w:t>
            </w:r>
          </w:p>
        </w:tc>
        <w:tc>
          <w:tcPr>
            <w:tcW w:w="2292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учащихся, материал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разбор пред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152,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B32E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щей.Решение текстовых качественных задач.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понимать смысловые отношения между частями предложения, определять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смысловое чтение, продуцирование высказывания в устной форме (П), владение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146 (рассказ), 152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88" w:type="dxa"/>
          </w:tcPr>
          <w:p w:rsidR="00DA741E" w:rsidRPr="0009218B" w:rsidRDefault="00DA741E" w:rsidP="000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сложноподчиненного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(§22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ыступления учащихся,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§22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Решение текстовых качественных задач.Систематизация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BA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смысловое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под понятие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устной и письменной речи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92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154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88" w:type="dxa"/>
          </w:tcPr>
          <w:p w:rsidR="00DA741E" w:rsidRPr="003C2196" w:rsidRDefault="00DA741E" w:rsidP="003C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«Сложноподчиненное предложение» (§23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6F6B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§23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к у. 3.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учебником.Решение текстовых качественных задач. 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классификация, извлечение необходимой информации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мысли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 (3,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по те-ме «Сложноподчинённое предложение» </w:t>
            </w:r>
          </w:p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предложений.</w:t>
            </w:r>
          </w:p>
        </w:tc>
        <w:tc>
          <w:tcPr>
            <w:tcW w:w="2292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тическим заданием.</w:t>
            </w:r>
          </w:p>
          <w:p w:rsidR="00DA741E" w:rsidRPr="00103E4F" w:rsidRDefault="00DA741E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орфо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грамотно оформлять текст,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выполнять синтак-си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 пунктуацион-ный разбор.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(Л), формулирование цели деятельности (Р), извлечение необходимой информации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к сло-варно-мудик-танту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проектные работы по тексту</w:t>
            </w: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Бессоюзное сложное предложение (12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8937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788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 (§24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анализ языкового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155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разбор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у. 156, 157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у. 158, речеведческий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159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рубрикам «Это интересно» и «Из истории языка».</w:t>
            </w: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учителя.Выполнение заданий по разграничению понятий. Решение текстовых качественных задач.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бессоюзного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410" w:type="dxa"/>
          </w:tcPr>
          <w:p w:rsidR="00DA741E" w:rsidRPr="00103E4F" w:rsidRDefault="00DA741E" w:rsidP="0017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160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73-74</w:t>
            </w:r>
          </w:p>
        </w:tc>
        <w:tc>
          <w:tcPr>
            <w:tcW w:w="1788" w:type="dxa"/>
          </w:tcPr>
          <w:p w:rsidR="00DA741E" w:rsidRPr="00103E4F" w:rsidRDefault="00DA741E" w:rsidP="009B60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Смысловые отношения между частями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бессоюз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жения. Виды бессо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юзных сложных предложений (§25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д/з,  анализ языкового материала у. 162,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«Со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омощника», работа с таблицей у. 163,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схемой у. 165, разбор предложений у. 166-169. </w:t>
            </w:r>
          </w:p>
        </w:tc>
        <w:tc>
          <w:tcPr>
            <w:tcW w:w="1856" w:type="dxa"/>
          </w:tcPr>
          <w:p w:rsidR="00DA741E" w:rsidRPr="00103E4F" w:rsidRDefault="00DA741E" w:rsidP="009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учебником.Слушание и анализ выступлений своих товари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щей.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понимать смысловые отношения между частями сложного бессоюзного предложения.</w:t>
            </w:r>
          </w:p>
        </w:tc>
        <w:tc>
          <w:tcPr>
            <w:tcW w:w="2410" w:type="dxa"/>
          </w:tcPr>
          <w:p w:rsidR="00DA741E" w:rsidRPr="00103E4F" w:rsidRDefault="00DA741E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164, 170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88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Р/р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886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173, дополнительный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 перечисления (§26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8C4F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174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у. 176, разбор предложений у. 175, 177-179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(дополнительное задание)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8C4F7E" w:rsidRDefault="00DA741E" w:rsidP="008C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задач.Анализ графиков, таблиц,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сложного бессоюзного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 xml:space="preserve"> (Р), анализ, сравнение, выполнение упражнений (П), согласованное выполнение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180, 181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88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предложения со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пояснения,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(§27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у. 183, 185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 у. 186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стематизация знаний у. 188-189.</w:t>
            </w:r>
          </w:p>
        </w:tc>
        <w:tc>
          <w:tcPr>
            <w:tcW w:w="1856" w:type="dxa"/>
          </w:tcPr>
          <w:p w:rsidR="00DA741E" w:rsidRPr="008F5A4D" w:rsidRDefault="00DA741E" w:rsidP="008F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объяснений учителя.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ла.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 Анализ графиков, таблиц,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понимать смысловые отношения между частями сложного бес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последовательности действий (Р), анализ, сравнение, выполнение упражнений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речью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184, 189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Дебаты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190,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D063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учебником.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Решение текстовых качественных задач.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речеведческий анализ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коммуникативной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ориентиров, м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отивация к учению (Л), планирование после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вступать в диалог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190 (6)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88" w:type="dxa"/>
          </w:tcPr>
          <w:p w:rsidR="00DA741E" w:rsidRPr="00AF7EDF" w:rsidRDefault="00DA741E" w:rsidP="0022528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противопоставления, времени, условия и следствия, сравнения (§28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4A2E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синтаксические синонимы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192, 193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 у. 194-198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разноас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200.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Слушание и анализ выступлений своих товарищей. Решение текстовых качественных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понимать смысловые отношения между частями сложного бессоюзного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анализ, сравнение, выполнение упражнений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196, 199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88" w:type="dxa"/>
          </w:tcPr>
          <w:p w:rsidR="00DA741E" w:rsidRPr="00AA73CD" w:rsidRDefault="00DA741E" w:rsidP="00AA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пунктуационный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бессоюзного сложного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(§29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C5473E" w:rsidRDefault="00DA741E" w:rsidP="00C5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материал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«Памятки», разбор предложений у. 201, 202,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203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203 (5)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8" w:type="dxa"/>
          </w:tcPr>
          <w:p w:rsidR="00DA741E" w:rsidRDefault="00DA741E" w:rsidP="001B75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«Бессоюзное сложное предложение»(§30)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§30, дополнительные задания.</w:t>
            </w:r>
          </w:p>
        </w:tc>
        <w:tc>
          <w:tcPr>
            <w:tcW w:w="1856" w:type="dxa"/>
          </w:tcPr>
          <w:p w:rsidR="00DA741E" w:rsidRPr="00036D66" w:rsidRDefault="00DA741E" w:rsidP="00722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Решение текстовых качественных задач. Отбор и сравнение материала по нескольким источникам.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 6)§25-31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 xml:space="preserve"> к сло-варно-мудик-танту</w:t>
            </w: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с разными видами связи (5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8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союзной и бессоюзной 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(§31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C050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4">
              <w:rPr>
                <w:rFonts w:ascii="Times New Roman" w:hAnsi="Times New Roman" w:cs="Times New Roman"/>
                <w:sz w:val="24"/>
                <w:szCs w:val="24"/>
              </w:rPr>
              <w:t>(Пр. №13 от 26.03.2020)</w:t>
            </w: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Default="00DA741E" w:rsidP="00520F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§31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ращение к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204-206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C4190E" w:rsidRDefault="00DA741E" w:rsidP="00C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</w:t>
            </w:r>
          </w:p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207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788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208, 209, дополнительные задания.</w:t>
            </w: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788" w:type="dxa"/>
          </w:tcPr>
          <w:p w:rsidR="00DA741E" w:rsidRPr="0098727E" w:rsidRDefault="00DA741E" w:rsidP="009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связи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722BB5" w:rsidRDefault="00DA741E" w:rsidP="0072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материал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разбор предложений у. 210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, разноаспектный анализ текста у.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(с дополнительными заданиями).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задач. 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и характеризовать синтаксическую структуру предложений, выполнять синтаксический и пунк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211 (4, 5), проектные работы урока 70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788" w:type="dxa"/>
          </w:tcPr>
          <w:p w:rsidR="00DA741E" w:rsidRPr="00C34732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Презентация проектных работ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3473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ныеразновид-ности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с проектами по теме «Языковые средства создания образа эпохи».</w:t>
            </w:r>
          </w:p>
        </w:tc>
        <w:tc>
          <w:tcPr>
            <w:tcW w:w="1856" w:type="dxa"/>
          </w:tcPr>
          <w:p w:rsidR="00DA741E" w:rsidRPr="00C3473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выступ-лений своих товарищей.Анализ проблемных ситуаций.</w:t>
            </w:r>
          </w:p>
        </w:tc>
        <w:tc>
          <w:tcPr>
            <w:tcW w:w="1805" w:type="dxa"/>
          </w:tcPr>
          <w:p w:rsidR="00DA741E" w:rsidRPr="0097537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97537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ориентиров, мотивация к учению (Л), планирование после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речью, умение вступать в диалог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788" w:type="dxa"/>
          </w:tcPr>
          <w:p w:rsidR="00DA741E" w:rsidRPr="008E12A2" w:rsidRDefault="00DA741E" w:rsidP="00227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 предложение»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8E12A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Разноаспект-ный анализ текста.</w:t>
            </w:r>
          </w:p>
        </w:tc>
        <w:tc>
          <w:tcPr>
            <w:tcW w:w="1856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8E12A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531617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</w:t>
            </w:r>
            <w:r w:rsidR="009312B6"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53161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96-99</w:t>
            </w:r>
          </w:p>
        </w:tc>
        <w:tc>
          <w:tcPr>
            <w:tcW w:w="1788" w:type="dxa"/>
          </w:tcPr>
          <w:p w:rsidR="00DA741E" w:rsidRPr="00B95F9E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Орфография и пунктуация.</w:t>
            </w:r>
            <w:r>
              <w:rPr>
                <w:rFonts w:ascii="Times New Roman" w:hAnsi="Times New Roman" w:cs="Times New Roman"/>
              </w:rPr>
              <w:t>Текст</w:t>
            </w:r>
            <w:r w:rsidRPr="00222C8D">
              <w:rPr>
                <w:rFonts w:ascii="Times New Roman" w:hAnsi="Times New Roman" w:cs="Times New Roman"/>
              </w:rPr>
              <w:t>.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DA741E" w:rsidRPr="00B95F9E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демоверсии сайта ФИПИ.</w:t>
            </w:r>
          </w:p>
          <w:p w:rsidR="00DA741E" w:rsidRPr="006D1BEF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6D1BE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яснений учите-ля.Систематизация учебного материала.Объяснение наблюдаемых явлений.Анализ проблемных ситуаций.Решение текстовых качественных задач.</w:t>
            </w:r>
          </w:p>
        </w:tc>
        <w:tc>
          <w:tcPr>
            <w:tcW w:w="1805" w:type="dxa"/>
          </w:tcPr>
          <w:p w:rsidR="00DA741E" w:rsidRPr="006D1BEF" w:rsidRDefault="00DA741E" w:rsidP="003313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Умение производить разноаспектный анализ текста, выполнять тестовые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текст с учетом коммуника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41E" w:rsidRPr="006D1BEF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53161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788" w:type="dxa"/>
          </w:tcPr>
          <w:p w:rsidR="00DA741E" w:rsidRPr="005C3BB4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в формате ОГЭ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Орфография и пунктуация. Текст. Типы речи.</w:t>
            </w:r>
          </w:p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Материал демоверсии сайта ФИПИ.</w:t>
            </w:r>
          </w:p>
          <w:p w:rsidR="00DA741E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5C3BB4" w:rsidRDefault="00DA741E" w:rsidP="00222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5C3BB4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Умение производить разноаспектный анализ текста, выполнять тестовые задания,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5C3BB4" w:rsidRDefault="00DA741E" w:rsidP="00222C8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34" w:rsidRDefault="00DB2834" w:rsidP="00C5473E">
      <w:pPr>
        <w:spacing w:after="0" w:line="240" w:lineRule="auto"/>
      </w:pPr>
      <w:r>
        <w:separator/>
      </w:r>
    </w:p>
  </w:endnote>
  <w:endnote w:type="continuationSeparator" w:id="0">
    <w:p w:rsidR="00DB2834" w:rsidRDefault="00DB2834" w:rsidP="00C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34" w:rsidRDefault="00DB2834" w:rsidP="00C5473E">
      <w:pPr>
        <w:spacing w:after="0" w:line="240" w:lineRule="auto"/>
      </w:pPr>
      <w:r>
        <w:separator/>
      </w:r>
    </w:p>
  </w:footnote>
  <w:footnote w:type="continuationSeparator" w:id="0">
    <w:p w:rsidR="00DB2834" w:rsidRDefault="00DB2834" w:rsidP="00C5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7"/>
    <w:rsid w:val="00000933"/>
    <w:rsid w:val="0000214B"/>
    <w:rsid w:val="000037BA"/>
    <w:rsid w:val="00012E69"/>
    <w:rsid w:val="00013E42"/>
    <w:rsid w:val="00014757"/>
    <w:rsid w:val="00016E1A"/>
    <w:rsid w:val="0002216B"/>
    <w:rsid w:val="000249F3"/>
    <w:rsid w:val="00024F44"/>
    <w:rsid w:val="00027D96"/>
    <w:rsid w:val="00035CDB"/>
    <w:rsid w:val="00036D66"/>
    <w:rsid w:val="000429B2"/>
    <w:rsid w:val="000454D4"/>
    <w:rsid w:val="00050266"/>
    <w:rsid w:val="00050362"/>
    <w:rsid w:val="0005303C"/>
    <w:rsid w:val="000552C6"/>
    <w:rsid w:val="00066610"/>
    <w:rsid w:val="000744E9"/>
    <w:rsid w:val="00076389"/>
    <w:rsid w:val="00076B17"/>
    <w:rsid w:val="0008298E"/>
    <w:rsid w:val="000855B4"/>
    <w:rsid w:val="0009218B"/>
    <w:rsid w:val="0009231A"/>
    <w:rsid w:val="00092FD3"/>
    <w:rsid w:val="000931B9"/>
    <w:rsid w:val="00094D5F"/>
    <w:rsid w:val="000A696E"/>
    <w:rsid w:val="000A7DAF"/>
    <w:rsid w:val="000B3A21"/>
    <w:rsid w:val="000B61C3"/>
    <w:rsid w:val="000C0813"/>
    <w:rsid w:val="000C226A"/>
    <w:rsid w:val="000C353A"/>
    <w:rsid w:val="000C472C"/>
    <w:rsid w:val="000C773E"/>
    <w:rsid w:val="000D0420"/>
    <w:rsid w:val="000D51C8"/>
    <w:rsid w:val="000D6870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2DE0"/>
    <w:rsid w:val="001276C6"/>
    <w:rsid w:val="00127EE2"/>
    <w:rsid w:val="0013027A"/>
    <w:rsid w:val="00132B3F"/>
    <w:rsid w:val="00133CE7"/>
    <w:rsid w:val="001343EB"/>
    <w:rsid w:val="001375FD"/>
    <w:rsid w:val="00137F34"/>
    <w:rsid w:val="00142DAA"/>
    <w:rsid w:val="00143ED1"/>
    <w:rsid w:val="001440DF"/>
    <w:rsid w:val="00145257"/>
    <w:rsid w:val="0014643C"/>
    <w:rsid w:val="00150926"/>
    <w:rsid w:val="0015220C"/>
    <w:rsid w:val="00153E59"/>
    <w:rsid w:val="0015496A"/>
    <w:rsid w:val="00157244"/>
    <w:rsid w:val="00160F19"/>
    <w:rsid w:val="001645FE"/>
    <w:rsid w:val="001710CC"/>
    <w:rsid w:val="001736D3"/>
    <w:rsid w:val="001750F8"/>
    <w:rsid w:val="001753C1"/>
    <w:rsid w:val="001757A8"/>
    <w:rsid w:val="001778AB"/>
    <w:rsid w:val="00177C2C"/>
    <w:rsid w:val="00183ACF"/>
    <w:rsid w:val="001849ED"/>
    <w:rsid w:val="001871D4"/>
    <w:rsid w:val="00192004"/>
    <w:rsid w:val="00197076"/>
    <w:rsid w:val="001A0E57"/>
    <w:rsid w:val="001A0EE6"/>
    <w:rsid w:val="001A2201"/>
    <w:rsid w:val="001A26D8"/>
    <w:rsid w:val="001A4961"/>
    <w:rsid w:val="001A5CDC"/>
    <w:rsid w:val="001A6F86"/>
    <w:rsid w:val="001B0C1F"/>
    <w:rsid w:val="001B1865"/>
    <w:rsid w:val="001B431E"/>
    <w:rsid w:val="001B757A"/>
    <w:rsid w:val="001C3225"/>
    <w:rsid w:val="001C3EE0"/>
    <w:rsid w:val="001D0F96"/>
    <w:rsid w:val="001D0FB1"/>
    <w:rsid w:val="001D1CCE"/>
    <w:rsid w:val="001D4961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16ACA"/>
    <w:rsid w:val="002177C4"/>
    <w:rsid w:val="002204AE"/>
    <w:rsid w:val="00222C8D"/>
    <w:rsid w:val="002236F6"/>
    <w:rsid w:val="0022528C"/>
    <w:rsid w:val="002277C1"/>
    <w:rsid w:val="00231843"/>
    <w:rsid w:val="00231903"/>
    <w:rsid w:val="00237F29"/>
    <w:rsid w:val="00241430"/>
    <w:rsid w:val="00244724"/>
    <w:rsid w:val="0024554F"/>
    <w:rsid w:val="0024611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84A"/>
    <w:rsid w:val="0028062F"/>
    <w:rsid w:val="002831F7"/>
    <w:rsid w:val="002833A6"/>
    <w:rsid w:val="00286A82"/>
    <w:rsid w:val="00290739"/>
    <w:rsid w:val="002A0757"/>
    <w:rsid w:val="002A08B7"/>
    <w:rsid w:val="002A13EA"/>
    <w:rsid w:val="002A3AD5"/>
    <w:rsid w:val="002A49FB"/>
    <w:rsid w:val="002A60D6"/>
    <w:rsid w:val="002A7E6A"/>
    <w:rsid w:val="002A7F04"/>
    <w:rsid w:val="002B30FF"/>
    <w:rsid w:val="002B34D5"/>
    <w:rsid w:val="002B4B66"/>
    <w:rsid w:val="002D52B9"/>
    <w:rsid w:val="002D75F6"/>
    <w:rsid w:val="002D7D89"/>
    <w:rsid w:val="002E48A9"/>
    <w:rsid w:val="002E4B16"/>
    <w:rsid w:val="002E69F7"/>
    <w:rsid w:val="002F0A1A"/>
    <w:rsid w:val="002F14AF"/>
    <w:rsid w:val="002F3C6E"/>
    <w:rsid w:val="002F5358"/>
    <w:rsid w:val="002F62D8"/>
    <w:rsid w:val="002F6DBB"/>
    <w:rsid w:val="00300DC5"/>
    <w:rsid w:val="00304DB3"/>
    <w:rsid w:val="00304FEF"/>
    <w:rsid w:val="00307691"/>
    <w:rsid w:val="003079BF"/>
    <w:rsid w:val="003111F8"/>
    <w:rsid w:val="00311A45"/>
    <w:rsid w:val="00313909"/>
    <w:rsid w:val="003144D8"/>
    <w:rsid w:val="00315EA0"/>
    <w:rsid w:val="0031653B"/>
    <w:rsid w:val="00321546"/>
    <w:rsid w:val="00330370"/>
    <w:rsid w:val="003310AD"/>
    <w:rsid w:val="0033130D"/>
    <w:rsid w:val="00332A09"/>
    <w:rsid w:val="00333815"/>
    <w:rsid w:val="00333ADC"/>
    <w:rsid w:val="003363C2"/>
    <w:rsid w:val="003432A6"/>
    <w:rsid w:val="0034451C"/>
    <w:rsid w:val="00345892"/>
    <w:rsid w:val="00346BD5"/>
    <w:rsid w:val="00350193"/>
    <w:rsid w:val="00351607"/>
    <w:rsid w:val="00352B95"/>
    <w:rsid w:val="00357617"/>
    <w:rsid w:val="0036113F"/>
    <w:rsid w:val="00362DB5"/>
    <w:rsid w:val="00363F51"/>
    <w:rsid w:val="00364093"/>
    <w:rsid w:val="003641FD"/>
    <w:rsid w:val="003669CB"/>
    <w:rsid w:val="00371236"/>
    <w:rsid w:val="00371382"/>
    <w:rsid w:val="003713A0"/>
    <w:rsid w:val="00374527"/>
    <w:rsid w:val="00376A46"/>
    <w:rsid w:val="0038253E"/>
    <w:rsid w:val="0039366A"/>
    <w:rsid w:val="003A08F1"/>
    <w:rsid w:val="003A0C3B"/>
    <w:rsid w:val="003A3AE5"/>
    <w:rsid w:val="003A71FA"/>
    <w:rsid w:val="003B088D"/>
    <w:rsid w:val="003B3E3D"/>
    <w:rsid w:val="003B7A91"/>
    <w:rsid w:val="003C0618"/>
    <w:rsid w:val="003C2196"/>
    <w:rsid w:val="003C4950"/>
    <w:rsid w:val="003C67DD"/>
    <w:rsid w:val="003D1BA2"/>
    <w:rsid w:val="003D229A"/>
    <w:rsid w:val="003D3C35"/>
    <w:rsid w:val="003D7291"/>
    <w:rsid w:val="003F07B3"/>
    <w:rsid w:val="003F4810"/>
    <w:rsid w:val="003F4C24"/>
    <w:rsid w:val="003F51C1"/>
    <w:rsid w:val="004027CE"/>
    <w:rsid w:val="004043DB"/>
    <w:rsid w:val="00416151"/>
    <w:rsid w:val="00420434"/>
    <w:rsid w:val="00421925"/>
    <w:rsid w:val="00422562"/>
    <w:rsid w:val="00422BCF"/>
    <w:rsid w:val="00424B42"/>
    <w:rsid w:val="00424F7F"/>
    <w:rsid w:val="00425585"/>
    <w:rsid w:val="004363C4"/>
    <w:rsid w:val="004371FE"/>
    <w:rsid w:val="00442957"/>
    <w:rsid w:val="004529E2"/>
    <w:rsid w:val="00452E10"/>
    <w:rsid w:val="00454D7B"/>
    <w:rsid w:val="00456226"/>
    <w:rsid w:val="00456D01"/>
    <w:rsid w:val="00457372"/>
    <w:rsid w:val="004623C9"/>
    <w:rsid w:val="00463B32"/>
    <w:rsid w:val="00473058"/>
    <w:rsid w:val="00475D4A"/>
    <w:rsid w:val="004856CB"/>
    <w:rsid w:val="00487685"/>
    <w:rsid w:val="004958E9"/>
    <w:rsid w:val="004971ED"/>
    <w:rsid w:val="004A1D4E"/>
    <w:rsid w:val="004A2267"/>
    <w:rsid w:val="004A2E79"/>
    <w:rsid w:val="004A3998"/>
    <w:rsid w:val="004A661B"/>
    <w:rsid w:val="004A6895"/>
    <w:rsid w:val="004A6A4F"/>
    <w:rsid w:val="004A6B6F"/>
    <w:rsid w:val="004A6D6A"/>
    <w:rsid w:val="004A7D1F"/>
    <w:rsid w:val="004B3D34"/>
    <w:rsid w:val="004C050F"/>
    <w:rsid w:val="004C16EF"/>
    <w:rsid w:val="004C6730"/>
    <w:rsid w:val="004D3A43"/>
    <w:rsid w:val="004D3AA2"/>
    <w:rsid w:val="004D5FAC"/>
    <w:rsid w:val="004E0C92"/>
    <w:rsid w:val="004E157E"/>
    <w:rsid w:val="004E18E5"/>
    <w:rsid w:val="004E3DD2"/>
    <w:rsid w:val="004F5685"/>
    <w:rsid w:val="00502F50"/>
    <w:rsid w:val="00504148"/>
    <w:rsid w:val="005042E5"/>
    <w:rsid w:val="005076A6"/>
    <w:rsid w:val="005108C2"/>
    <w:rsid w:val="00513020"/>
    <w:rsid w:val="00515D28"/>
    <w:rsid w:val="00520F45"/>
    <w:rsid w:val="005252ED"/>
    <w:rsid w:val="00531617"/>
    <w:rsid w:val="00531A0E"/>
    <w:rsid w:val="0053534A"/>
    <w:rsid w:val="00540BDF"/>
    <w:rsid w:val="00541154"/>
    <w:rsid w:val="005444B7"/>
    <w:rsid w:val="00552F57"/>
    <w:rsid w:val="00553D75"/>
    <w:rsid w:val="005568B3"/>
    <w:rsid w:val="00560CE5"/>
    <w:rsid w:val="00566F09"/>
    <w:rsid w:val="0057091B"/>
    <w:rsid w:val="00570E80"/>
    <w:rsid w:val="0057421C"/>
    <w:rsid w:val="00581D13"/>
    <w:rsid w:val="0058332E"/>
    <w:rsid w:val="0058683B"/>
    <w:rsid w:val="00587FB2"/>
    <w:rsid w:val="00592F05"/>
    <w:rsid w:val="005A2902"/>
    <w:rsid w:val="005A3D8D"/>
    <w:rsid w:val="005A54AF"/>
    <w:rsid w:val="005A622A"/>
    <w:rsid w:val="005A7D54"/>
    <w:rsid w:val="005B092C"/>
    <w:rsid w:val="005B400A"/>
    <w:rsid w:val="005B6013"/>
    <w:rsid w:val="005B63E1"/>
    <w:rsid w:val="005B676E"/>
    <w:rsid w:val="005B79EC"/>
    <w:rsid w:val="005C3549"/>
    <w:rsid w:val="005C3BB4"/>
    <w:rsid w:val="005C78C4"/>
    <w:rsid w:val="005D0774"/>
    <w:rsid w:val="005D3E47"/>
    <w:rsid w:val="005E0F73"/>
    <w:rsid w:val="005E5E67"/>
    <w:rsid w:val="005E7382"/>
    <w:rsid w:val="005E7B0F"/>
    <w:rsid w:val="005F59B5"/>
    <w:rsid w:val="006011C0"/>
    <w:rsid w:val="006044C4"/>
    <w:rsid w:val="00606226"/>
    <w:rsid w:val="00607592"/>
    <w:rsid w:val="006114AE"/>
    <w:rsid w:val="00611C2E"/>
    <w:rsid w:val="00615051"/>
    <w:rsid w:val="0061707E"/>
    <w:rsid w:val="00617432"/>
    <w:rsid w:val="00620ACC"/>
    <w:rsid w:val="00620BE2"/>
    <w:rsid w:val="006212A5"/>
    <w:rsid w:val="00624842"/>
    <w:rsid w:val="006250E0"/>
    <w:rsid w:val="00625AB0"/>
    <w:rsid w:val="00632A44"/>
    <w:rsid w:val="00633AE4"/>
    <w:rsid w:val="006362B0"/>
    <w:rsid w:val="00644A91"/>
    <w:rsid w:val="00645395"/>
    <w:rsid w:val="00652648"/>
    <w:rsid w:val="00655102"/>
    <w:rsid w:val="006621B8"/>
    <w:rsid w:val="00662394"/>
    <w:rsid w:val="006661C4"/>
    <w:rsid w:val="00666609"/>
    <w:rsid w:val="006709C8"/>
    <w:rsid w:val="006736BD"/>
    <w:rsid w:val="006739D9"/>
    <w:rsid w:val="006746EE"/>
    <w:rsid w:val="006749D1"/>
    <w:rsid w:val="0067512F"/>
    <w:rsid w:val="00680179"/>
    <w:rsid w:val="006864F3"/>
    <w:rsid w:val="00687AC2"/>
    <w:rsid w:val="00690F43"/>
    <w:rsid w:val="0069351F"/>
    <w:rsid w:val="00694B5B"/>
    <w:rsid w:val="00696056"/>
    <w:rsid w:val="00696DC6"/>
    <w:rsid w:val="0069705B"/>
    <w:rsid w:val="006A2CD4"/>
    <w:rsid w:val="006A3D1F"/>
    <w:rsid w:val="006B2266"/>
    <w:rsid w:val="006B22A6"/>
    <w:rsid w:val="006B5F5F"/>
    <w:rsid w:val="006B5FB2"/>
    <w:rsid w:val="006C5E5E"/>
    <w:rsid w:val="006C6C6A"/>
    <w:rsid w:val="006D1BEF"/>
    <w:rsid w:val="006D3228"/>
    <w:rsid w:val="006D3E22"/>
    <w:rsid w:val="006E08A0"/>
    <w:rsid w:val="006E4913"/>
    <w:rsid w:val="006E50B3"/>
    <w:rsid w:val="006E7666"/>
    <w:rsid w:val="006E78DE"/>
    <w:rsid w:val="006F03B0"/>
    <w:rsid w:val="006F4BE8"/>
    <w:rsid w:val="006F6B6A"/>
    <w:rsid w:val="0070076A"/>
    <w:rsid w:val="00711264"/>
    <w:rsid w:val="007120A3"/>
    <w:rsid w:val="007148ED"/>
    <w:rsid w:val="00714C19"/>
    <w:rsid w:val="00716EC6"/>
    <w:rsid w:val="00717939"/>
    <w:rsid w:val="007201F9"/>
    <w:rsid w:val="007204AC"/>
    <w:rsid w:val="00722BB5"/>
    <w:rsid w:val="0072359F"/>
    <w:rsid w:val="007244C5"/>
    <w:rsid w:val="007278A3"/>
    <w:rsid w:val="00732710"/>
    <w:rsid w:val="00733079"/>
    <w:rsid w:val="0074248F"/>
    <w:rsid w:val="00742734"/>
    <w:rsid w:val="00744679"/>
    <w:rsid w:val="00747216"/>
    <w:rsid w:val="00750F82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3D88"/>
    <w:rsid w:val="00796713"/>
    <w:rsid w:val="007A4996"/>
    <w:rsid w:val="007A4BF7"/>
    <w:rsid w:val="007A5A70"/>
    <w:rsid w:val="007B231E"/>
    <w:rsid w:val="007B2ECB"/>
    <w:rsid w:val="007B4207"/>
    <w:rsid w:val="007C0410"/>
    <w:rsid w:val="007C70ED"/>
    <w:rsid w:val="007E06D9"/>
    <w:rsid w:val="007E52E0"/>
    <w:rsid w:val="007E6B76"/>
    <w:rsid w:val="007F1048"/>
    <w:rsid w:val="007F6A7D"/>
    <w:rsid w:val="007F7A22"/>
    <w:rsid w:val="00802E33"/>
    <w:rsid w:val="0080516D"/>
    <w:rsid w:val="00814B5B"/>
    <w:rsid w:val="00815B83"/>
    <w:rsid w:val="008178B4"/>
    <w:rsid w:val="008264F7"/>
    <w:rsid w:val="0082688C"/>
    <w:rsid w:val="008318F6"/>
    <w:rsid w:val="00836368"/>
    <w:rsid w:val="00843E09"/>
    <w:rsid w:val="008471C8"/>
    <w:rsid w:val="0085168D"/>
    <w:rsid w:val="008524F2"/>
    <w:rsid w:val="00852A68"/>
    <w:rsid w:val="00853ABF"/>
    <w:rsid w:val="00855BBD"/>
    <w:rsid w:val="00856518"/>
    <w:rsid w:val="0085678B"/>
    <w:rsid w:val="00861B2C"/>
    <w:rsid w:val="008629FA"/>
    <w:rsid w:val="008637C9"/>
    <w:rsid w:val="00864300"/>
    <w:rsid w:val="00865361"/>
    <w:rsid w:val="008675D4"/>
    <w:rsid w:val="008677E4"/>
    <w:rsid w:val="00871B0D"/>
    <w:rsid w:val="00874758"/>
    <w:rsid w:val="00875906"/>
    <w:rsid w:val="00884180"/>
    <w:rsid w:val="00886D87"/>
    <w:rsid w:val="00890216"/>
    <w:rsid w:val="008913BB"/>
    <w:rsid w:val="008924A2"/>
    <w:rsid w:val="00893775"/>
    <w:rsid w:val="008962DF"/>
    <w:rsid w:val="008A2901"/>
    <w:rsid w:val="008A311C"/>
    <w:rsid w:val="008A3E3E"/>
    <w:rsid w:val="008A578D"/>
    <w:rsid w:val="008A606C"/>
    <w:rsid w:val="008A77C9"/>
    <w:rsid w:val="008B3184"/>
    <w:rsid w:val="008B6094"/>
    <w:rsid w:val="008B6CF0"/>
    <w:rsid w:val="008B6DF0"/>
    <w:rsid w:val="008C0F9B"/>
    <w:rsid w:val="008C107D"/>
    <w:rsid w:val="008C192B"/>
    <w:rsid w:val="008C25E2"/>
    <w:rsid w:val="008C42AD"/>
    <w:rsid w:val="008C4F7E"/>
    <w:rsid w:val="008C7A77"/>
    <w:rsid w:val="008D31B5"/>
    <w:rsid w:val="008D4864"/>
    <w:rsid w:val="008D62A0"/>
    <w:rsid w:val="008D6744"/>
    <w:rsid w:val="008D6AD6"/>
    <w:rsid w:val="008E12A2"/>
    <w:rsid w:val="008E2B9D"/>
    <w:rsid w:val="008E455E"/>
    <w:rsid w:val="008F0669"/>
    <w:rsid w:val="008F233A"/>
    <w:rsid w:val="008F2E4D"/>
    <w:rsid w:val="008F5A4D"/>
    <w:rsid w:val="00900702"/>
    <w:rsid w:val="0090175D"/>
    <w:rsid w:val="009028A6"/>
    <w:rsid w:val="00902D43"/>
    <w:rsid w:val="00904552"/>
    <w:rsid w:val="00905956"/>
    <w:rsid w:val="00911746"/>
    <w:rsid w:val="00913E49"/>
    <w:rsid w:val="00914586"/>
    <w:rsid w:val="00922750"/>
    <w:rsid w:val="00922DB8"/>
    <w:rsid w:val="00923C80"/>
    <w:rsid w:val="00924993"/>
    <w:rsid w:val="009312B6"/>
    <w:rsid w:val="009360B4"/>
    <w:rsid w:val="009503D8"/>
    <w:rsid w:val="009526A3"/>
    <w:rsid w:val="00956993"/>
    <w:rsid w:val="009606FA"/>
    <w:rsid w:val="009612DF"/>
    <w:rsid w:val="00964D93"/>
    <w:rsid w:val="00967142"/>
    <w:rsid w:val="00967756"/>
    <w:rsid w:val="009707C3"/>
    <w:rsid w:val="00974288"/>
    <w:rsid w:val="00974F66"/>
    <w:rsid w:val="00975372"/>
    <w:rsid w:val="009762C7"/>
    <w:rsid w:val="009801F4"/>
    <w:rsid w:val="009807B9"/>
    <w:rsid w:val="00983A27"/>
    <w:rsid w:val="00986603"/>
    <w:rsid w:val="0098727E"/>
    <w:rsid w:val="00987747"/>
    <w:rsid w:val="0099095B"/>
    <w:rsid w:val="009956B0"/>
    <w:rsid w:val="00995C18"/>
    <w:rsid w:val="00997823"/>
    <w:rsid w:val="009A1D8B"/>
    <w:rsid w:val="009A2CBB"/>
    <w:rsid w:val="009A476E"/>
    <w:rsid w:val="009A54F1"/>
    <w:rsid w:val="009A63C2"/>
    <w:rsid w:val="009A6CED"/>
    <w:rsid w:val="009B0378"/>
    <w:rsid w:val="009B26F7"/>
    <w:rsid w:val="009B2793"/>
    <w:rsid w:val="009B6080"/>
    <w:rsid w:val="009C3F5B"/>
    <w:rsid w:val="009C6717"/>
    <w:rsid w:val="009C67D9"/>
    <w:rsid w:val="009D1863"/>
    <w:rsid w:val="009D2F21"/>
    <w:rsid w:val="009D48BA"/>
    <w:rsid w:val="009D4D09"/>
    <w:rsid w:val="009D5052"/>
    <w:rsid w:val="009E575F"/>
    <w:rsid w:val="009F3D45"/>
    <w:rsid w:val="009F4D48"/>
    <w:rsid w:val="009F5F9A"/>
    <w:rsid w:val="009F7B59"/>
    <w:rsid w:val="009F7C49"/>
    <w:rsid w:val="00A0025E"/>
    <w:rsid w:val="00A01EB6"/>
    <w:rsid w:val="00A0254A"/>
    <w:rsid w:val="00A02AD1"/>
    <w:rsid w:val="00A043E0"/>
    <w:rsid w:val="00A102E2"/>
    <w:rsid w:val="00A127DD"/>
    <w:rsid w:val="00A16287"/>
    <w:rsid w:val="00A16A0B"/>
    <w:rsid w:val="00A212D9"/>
    <w:rsid w:val="00A21F8F"/>
    <w:rsid w:val="00A24951"/>
    <w:rsid w:val="00A27608"/>
    <w:rsid w:val="00A3133B"/>
    <w:rsid w:val="00A32E2A"/>
    <w:rsid w:val="00A33BAD"/>
    <w:rsid w:val="00A3598E"/>
    <w:rsid w:val="00A40E69"/>
    <w:rsid w:val="00A42735"/>
    <w:rsid w:val="00A42B15"/>
    <w:rsid w:val="00A42B78"/>
    <w:rsid w:val="00A4495C"/>
    <w:rsid w:val="00A46C14"/>
    <w:rsid w:val="00A524B7"/>
    <w:rsid w:val="00A52D2F"/>
    <w:rsid w:val="00A549A5"/>
    <w:rsid w:val="00A55359"/>
    <w:rsid w:val="00A55BB7"/>
    <w:rsid w:val="00A567D7"/>
    <w:rsid w:val="00A60F60"/>
    <w:rsid w:val="00A63B87"/>
    <w:rsid w:val="00A678F1"/>
    <w:rsid w:val="00A706A9"/>
    <w:rsid w:val="00A71717"/>
    <w:rsid w:val="00A74B99"/>
    <w:rsid w:val="00A77713"/>
    <w:rsid w:val="00A82A10"/>
    <w:rsid w:val="00A83501"/>
    <w:rsid w:val="00A849D8"/>
    <w:rsid w:val="00A857B2"/>
    <w:rsid w:val="00A9025F"/>
    <w:rsid w:val="00A90376"/>
    <w:rsid w:val="00A9573B"/>
    <w:rsid w:val="00A95907"/>
    <w:rsid w:val="00A9679E"/>
    <w:rsid w:val="00A96EDD"/>
    <w:rsid w:val="00AA1620"/>
    <w:rsid w:val="00AA3C8A"/>
    <w:rsid w:val="00AA589B"/>
    <w:rsid w:val="00AA73CD"/>
    <w:rsid w:val="00AB14B8"/>
    <w:rsid w:val="00AB4433"/>
    <w:rsid w:val="00AB6CBC"/>
    <w:rsid w:val="00AB7089"/>
    <w:rsid w:val="00AB78B0"/>
    <w:rsid w:val="00AB7A0F"/>
    <w:rsid w:val="00AC1067"/>
    <w:rsid w:val="00AC2A29"/>
    <w:rsid w:val="00AC31B0"/>
    <w:rsid w:val="00AC3AC5"/>
    <w:rsid w:val="00AC44FC"/>
    <w:rsid w:val="00AD04B6"/>
    <w:rsid w:val="00AD075E"/>
    <w:rsid w:val="00AD1435"/>
    <w:rsid w:val="00AD6016"/>
    <w:rsid w:val="00AD7462"/>
    <w:rsid w:val="00AE1545"/>
    <w:rsid w:val="00AE4C36"/>
    <w:rsid w:val="00AE508E"/>
    <w:rsid w:val="00AE56BF"/>
    <w:rsid w:val="00AE6A5A"/>
    <w:rsid w:val="00AF0A0B"/>
    <w:rsid w:val="00AF4EA5"/>
    <w:rsid w:val="00AF5406"/>
    <w:rsid w:val="00AF54CC"/>
    <w:rsid w:val="00AF7EDF"/>
    <w:rsid w:val="00B004AE"/>
    <w:rsid w:val="00B038E7"/>
    <w:rsid w:val="00B046DC"/>
    <w:rsid w:val="00B07872"/>
    <w:rsid w:val="00B1159B"/>
    <w:rsid w:val="00B16A70"/>
    <w:rsid w:val="00B16EEE"/>
    <w:rsid w:val="00B16FA1"/>
    <w:rsid w:val="00B206C0"/>
    <w:rsid w:val="00B2076E"/>
    <w:rsid w:val="00B256D6"/>
    <w:rsid w:val="00B312C2"/>
    <w:rsid w:val="00B32AD3"/>
    <w:rsid w:val="00B32BDB"/>
    <w:rsid w:val="00B32E7C"/>
    <w:rsid w:val="00B3493E"/>
    <w:rsid w:val="00B356BB"/>
    <w:rsid w:val="00B412F2"/>
    <w:rsid w:val="00B45872"/>
    <w:rsid w:val="00B466BF"/>
    <w:rsid w:val="00B51E02"/>
    <w:rsid w:val="00B52C87"/>
    <w:rsid w:val="00B53DA6"/>
    <w:rsid w:val="00B54F10"/>
    <w:rsid w:val="00B56332"/>
    <w:rsid w:val="00B5765C"/>
    <w:rsid w:val="00B618A8"/>
    <w:rsid w:val="00B62041"/>
    <w:rsid w:val="00B64D32"/>
    <w:rsid w:val="00B65737"/>
    <w:rsid w:val="00B66112"/>
    <w:rsid w:val="00B738AC"/>
    <w:rsid w:val="00B74B3A"/>
    <w:rsid w:val="00B75FBA"/>
    <w:rsid w:val="00B775B9"/>
    <w:rsid w:val="00B841F1"/>
    <w:rsid w:val="00B8488E"/>
    <w:rsid w:val="00B853A5"/>
    <w:rsid w:val="00B8594F"/>
    <w:rsid w:val="00B90BAF"/>
    <w:rsid w:val="00B90EC7"/>
    <w:rsid w:val="00B91584"/>
    <w:rsid w:val="00B91588"/>
    <w:rsid w:val="00B9470D"/>
    <w:rsid w:val="00B9595C"/>
    <w:rsid w:val="00B95F9E"/>
    <w:rsid w:val="00BA1BB5"/>
    <w:rsid w:val="00BA2B29"/>
    <w:rsid w:val="00BA38F1"/>
    <w:rsid w:val="00BA76AD"/>
    <w:rsid w:val="00BB1F76"/>
    <w:rsid w:val="00BB21CD"/>
    <w:rsid w:val="00BB3D83"/>
    <w:rsid w:val="00BB51C5"/>
    <w:rsid w:val="00BB5A68"/>
    <w:rsid w:val="00BB5AA8"/>
    <w:rsid w:val="00BC1B95"/>
    <w:rsid w:val="00BC3864"/>
    <w:rsid w:val="00BC3AB8"/>
    <w:rsid w:val="00BC6304"/>
    <w:rsid w:val="00BC7F06"/>
    <w:rsid w:val="00BD4CF9"/>
    <w:rsid w:val="00BD77AE"/>
    <w:rsid w:val="00BE24CF"/>
    <w:rsid w:val="00BE2A03"/>
    <w:rsid w:val="00BE2CD3"/>
    <w:rsid w:val="00BE4F36"/>
    <w:rsid w:val="00BE6632"/>
    <w:rsid w:val="00BE687C"/>
    <w:rsid w:val="00BF0B2E"/>
    <w:rsid w:val="00BF0CFB"/>
    <w:rsid w:val="00BF0FFE"/>
    <w:rsid w:val="00BF1887"/>
    <w:rsid w:val="00BF3257"/>
    <w:rsid w:val="00BF5166"/>
    <w:rsid w:val="00BF5E15"/>
    <w:rsid w:val="00C05094"/>
    <w:rsid w:val="00C102CA"/>
    <w:rsid w:val="00C16BD8"/>
    <w:rsid w:val="00C20C61"/>
    <w:rsid w:val="00C22D54"/>
    <w:rsid w:val="00C25EA4"/>
    <w:rsid w:val="00C26288"/>
    <w:rsid w:val="00C32183"/>
    <w:rsid w:val="00C34732"/>
    <w:rsid w:val="00C41478"/>
    <w:rsid w:val="00C4190E"/>
    <w:rsid w:val="00C43B24"/>
    <w:rsid w:val="00C4596C"/>
    <w:rsid w:val="00C46E1F"/>
    <w:rsid w:val="00C47DB8"/>
    <w:rsid w:val="00C53ACA"/>
    <w:rsid w:val="00C543E3"/>
    <w:rsid w:val="00C5473E"/>
    <w:rsid w:val="00C54B45"/>
    <w:rsid w:val="00C632EB"/>
    <w:rsid w:val="00C64F05"/>
    <w:rsid w:val="00C75385"/>
    <w:rsid w:val="00C771B2"/>
    <w:rsid w:val="00C82D3B"/>
    <w:rsid w:val="00C90AF4"/>
    <w:rsid w:val="00C90FFC"/>
    <w:rsid w:val="00C9309B"/>
    <w:rsid w:val="00C95154"/>
    <w:rsid w:val="00CA1D0B"/>
    <w:rsid w:val="00CB1218"/>
    <w:rsid w:val="00CB16D3"/>
    <w:rsid w:val="00CB1E25"/>
    <w:rsid w:val="00CB1FE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D77BB"/>
    <w:rsid w:val="00CE1B16"/>
    <w:rsid w:val="00CE255B"/>
    <w:rsid w:val="00CE57E5"/>
    <w:rsid w:val="00CF0C4D"/>
    <w:rsid w:val="00CF3EC7"/>
    <w:rsid w:val="00CF4A27"/>
    <w:rsid w:val="00CF4FA2"/>
    <w:rsid w:val="00CF73B0"/>
    <w:rsid w:val="00D02AFD"/>
    <w:rsid w:val="00D04103"/>
    <w:rsid w:val="00D0634F"/>
    <w:rsid w:val="00D10582"/>
    <w:rsid w:val="00D12575"/>
    <w:rsid w:val="00D14B39"/>
    <w:rsid w:val="00D15EA7"/>
    <w:rsid w:val="00D17391"/>
    <w:rsid w:val="00D20472"/>
    <w:rsid w:val="00D24D69"/>
    <w:rsid w:val="00D273B8"/>
    <w:rsid w:val="00D32A27"/>
    <w:rsid w:val="00D33EB4"/>
    <w:rsid w:val="00D34B86"/>
    <w:rsid w:val="00D43350"/>
    <w:rsid w:val="00D46DEA"/>
    <w:rsid w:val="00D520C5"/>
    <w:rsid w:val="00D5634B"/>
    <w:rsid w:val="00D578EA"/>
    <w:rsid w:val="00D62275"/>
    <w:rsid w:val="00D63BC5"/>
    <w:rsid w:val="00D65003"/>
    <w:rsid w:val="00D65C0E"/>
    <w:rsid w:val="00D66BB9"/>
    <w:rsid w:val="00D7197E"/>
    <w:rsid w:val="00D71C27"/>
    <w:rsid w:val="00D75B21"/>
    <w:rsid w:val="00D75B37"/>
    <w:rsid w:val="00D8058C"/>
    <w:rsid w:val="00D844CC"/>
    <w:rsid w:val="00D91066"/>
    <w:rsid w:val="00D9252E"/>
    <w:rsid w:val="00D92A11"/>
    <w:rsid w:val="00D94E66"/>
    <w:rsid w:val="00DA49DA"/>
    <w:rsid w:val="00DA6FE7"/>
    <w:rsid w:val="00DA71BA"/>
    <w:rsid w:val="00DA741E"/>
    <w:rsid w:val="00DB2834"/>
    <w:rsid w:val="00DB3660"/>
    <w:rsid w:val="00DB3E99"/>
    <w:rsid w:val="00DB466E"/>
    <w:rsid w:val="00DB68A3"/>
    <w:rsid w:val="00DC538D"/>
    <w:rsid w:val="00DC6C5A"/>
    <w:rsid w:val="00DD4C79"/>
    <w:rsid w:val="00DD5F0A"/>
    <w:rsid w:val="00DD6A6D"/>
    <w:rsid w:val="00DE0B5E"/>
    <w:rsid w:val="00DE3AE5"/>
    <w:rsid w:val="00DE7391"/>
    <w:rsid w:val="00DF26F1"/>
    <w:rsid w:val="00DF6D8E"/>
    <w:rsid w:val="00DF7C3E"/>
    <w:rsid w:val="00E003A9"/>
    <w:rsid w:val="00E04417"/>
    <w:rsid w:val="00E11BE1"/>
    <w:rsid w:val="00E152E3"/>
    <w:rsid w:val="00E16A0F"/>
    <w:rsid w:val="00E22CB5"/>
    <w:rsid w:val="00E2437A"/>
    <w:rsid w:val="00E24CFA"/>
    <w:rsid w:val="00E30322"/>
    <w:rsid w:val="00E309EE"/>
    <w:rsid w:val="00E31321"/>
    <w:rsid w:val="00E37FB9"/>
    <w:rsid w:val="00E40C9B"/>
    <w:rsid w:val="00E41931"/>
    <w:rsid w:val="00E4303E"/>
    <w:rsid w:val="00E45316"/>
    <w:rsid w:val="00E45334"/>
    <w:rsid w:val="00E61431"/>
    <w:rsid w:val="00E62114"/>
    <w:rsid w:val="00E640D4"/>
    <w:rsid w:val="00E71FED"/>
    <w:rsid w:val="00E743D0"/>
    <w:rsid w:val="00E76FB2"/>
    <w:rsid w:val="00E77B3A"/>
    <w:rsid w:val="00E83578"/>
    <w:rsid w:val="00E8393C"/>
    <w:rsid w:val="00E84BAC"/>
    <w:rsid w:val="00E866E2"/>
    <w:rsid w:val="00E92B20"/>
    <w:rsid w:val="00E9342C"/>
    <w:rsid w:val="00E95A90"/>
    <w:rsid w:val="00EA19B2"/>
    <w:rsid w:val="00EA20CD"/>
    <w:rsid w:val="00EA735C"/>
    <w:rsid w:val="00EB0DCB"/>
    <w:rsid w:val="00EB469E"/>
    <w:rsid w:val="00EB60FB"/>
    <w:rsid w:val="00EB6AC2"/>
    <w:rsid w:val="00EB733E"/>
    <w:rsid w:val="00EC18CB"/>
    <w:rsid w:val="00ED4517"/>
    <w:rsid w:val="00ED454A"/>
    <w:rsid w:val="00EE09E1"/>
    <w:rsid w:val="00EE3E1E"/>
    <w:rsid w:val="00EE3F6F"/>
    <w:rsid w:val="00EE60C5"/>
    <w:rsid w:val="00EE6404"/>
    <w:rsid w:val="00EF0FAA"/>
    <w:rsid w:val="00EF3102"/>
    <w:rsid w:val="00EF33CB"/>
    <w:rsid w:val="00EF50B4"/>
    <w:rsid w:val="00EF6441"/>
    <w:rsid w:val="00F04CCA"/>
    <w:rsid w:val="00F0637A"/>
    <w:rsid w:val="00F0797A"/>
    <w:rsid w:val="00F13EEE"/>
    <w:rsid w:val="00F1465B"/>
    <w:rsid w:val="00F21931"/>
    <w:rsid w:val="00F24D28"/>
    <w:rsid w:val="00F3179E"/>
    <w:rsid w:val="00F31DE1"/>
    <w:rsid w:val="00F32514"/>
    <w:rsid w:val="00F40BB8"/>
    <w:rsid w:val="00F423D6"/>
    <w:rsid w:val="00F42C83"/>
    <w:rsid w:val="00F435F1"/>
    <w:rsid w:val="00F47D6E"/>
    <w:rsid w:val="00F5135E"/>
    <w:rsid w:val="00F514F2"/>
    <w:rsid w:val="00F55829"/>
    <w:rsid w:val="00F57B46"/>
    <w:rsid w:val="00F60788"/>
    <w:rsid w:val="00F60B0B"/>
    <w:rsid w:val="00F649E5"/>
    <w:rsid w:val="00F65107"/>
    <w:rsid w:val="00F6601A"/>
    <w:rsid w:val="00F71A5F"/>
    <w:rsid w:val="00F73BFF"/>
    <w:rsid w:val="00F760C4"/>
    <w:rsid w:val="00F76F51"/>
    <w:rsid w:val="00F84E93"/>
    <w:rsid w:val="00F858C6"/>
    <w:rsid w:val="00F87F46"/>
    <w:rsid w:val="00F91806"/>
    <w:rsid w:val="00F91C16"/>
    <w:rsid w:val="00F93328"/>
    <w:rsid w:val="00FA00E9"/>
    <w:rsid w:val="00FA1BBF"/>
    <w:rsid w:val="00FA73A4"/>
    <w:rsid w:val="00FB3799"/>
    <w:rsid w:val="00FB5CB2"/>
    <w:rsid w:val="00FB727E"/>
    <w:rsid w:val="00FC1C0E"/>
    <w:rsid w:val="00FC23DB"/>
    <w:rsid w:val="00FC4681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7799"/>
    <w:rsid w:val="00FE0CFD"/>
    <w:rsid w:val="00FE15BC"/>
    <w:rsid w:val="00FE32E0"/>
    <w:rsid w:val="00FE68FF"/>
    <w:rsid w:val="00FF0402"/>
    <w:rsid w:val="00FF16C7"/>
    <w:rsid w:val="00FF49A3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6C325-16E5-4B16-A363-FEDB274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73E"/>
  </w:style>
  <w:style w:type="paragraph" w:styleId="aa">
    <w:name w:val="footer"/>
    <w:basedOn w:val="a"/>
    <w:link w:val="ab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6FCE-B83F-4A7F-800A-BAE6176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39427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Директор</cp:lastModifiedBy>
  <cp:revision>2</cp:revision>
  <cp:lastPrinted>2018-08-07T10:03:00Z</cp:lastPrinted>
  <dcterms:created xsi:type="dcterms:W3CDTF">2022-08-29T12:16:00Z</dcterms:created>
  <dcterms:modified xsi:type="dcterms:W3CDTF">2022-08-29T12:16:00Z</dcterms:modified>
</cp:coreProperties>
</file>