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B4" w:rsidRPr="00556CB8" w:rsidRDefault="002125B4" w:rsidP="00212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CB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56CB8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2125B4" w:rsidRDefault="002125B4" w:rsidP="0021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56CB8">
        <w:rPr>
          <w:rFonts w:ascii="Times New Roman" w:hAnsi="Times New Roman" w:cs="Times New Roman"/>
          <w:sz w:val="28"/>
          <w:szCs w:val="28"/>
        </w:rPr>
        <w:t>КОЗЬМОДЕМЬЯНСКАЯ ОСНОВНАЯ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25B4" w:rsidRPr="00556CB8" w:rsidRDefault="002125B4" w:rsidP="0021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</w:p>
    <w:p w:rsidR="002125B4" w:rsidRDefault="002125B4" w:rsidP="0021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5B4" w:rsidRPr="00355555" w:rsidRDefault="002125B4" w:rsidP="002125B4">
      <w:pPr>
        <w:rPr>
          <w:rFonts w:ascii="Times New Roman" w:hAnsi="Times New Roman" w:cs="Times New Roman"/>
          <w:b/>
          <w:sz w:val="28"/>
          <w:szCs w:val="28"/>
        </w:rPr>
      </w:pPr>
    </w:p>
    <w:p w:rsidR="002125B4" w:rsidRPr="00533C98" w:rsidRDefault="002125B4" w:rsidP="002125B4">
      <w:pPr>
        <w:ind w:left="3544"/>
        <w:rPr>
          <w:rFonts w:ascii="Times New Roman" w:hAnsi="Times New Roman" w:cs="Times New Roman"/>
          <w:b/>
          <w:sz w:val="28"/>
          <w:szCs w:val="28"/>
        </w:rPr>
      </w:pPr>
      <w:r w:rsidRPr="00533C9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125B4" w:rsidRDefault="002125B4" w:rsidP="00EF2104">
      <w:pPr>
        <w:spacing w:line="240" w:lineRule="auto"/>
        <w:ind w:left="3544" w:right="-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____________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Приказ № 85 от «31»  августа 2015 года </w:t>
      </w:r>
    </w:p>
    <w:p w:rsidR="002125B4" w:rsidRPr="00533C98" w:rsidRDefault="002125B4" w:rsidP="002125B4">
      <w:pPr>
        <w:spacing w:line="240" w:lineRule="auto"/>
        <w:ind w:left="3544"/>
        <w:rPr>
          <w:rFonts w:ascii="Times New Roman" w:hAnsi="Times New Roman" w:cs="Times New Roman"/>
          <w:sz w:val="28"/>
          <w:szCs w:val="28"/>
        </w:rPr>
      </w:pPr>
    </w:p>
    <w:p w:rsidR="002125B4" w:rsidRDefault="002125B4" w:rsidP="002125B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125B4" w:rsidRDefault="002125B4" w:rsidP="002125B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125B4" w:rsidRDefault="002125B4" w:rsidP="002125B4">
      <w:pPr>
        <w:ind w:left="-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Рабочая программа по предмету</w:t>
      </w:r>
    </w:p>
    <w:p w:rsidR="002125B4" w:rsidRDefault="002125B4" w:rsidP="002125B4">
      <w:pPr>
        <w:ind w:left="-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Английский язык</w:t>
      </w:r>
    </w:p>
    <w:p w:rsidR="002125B4" w:rsidRDefault="002125B4" w:rsidP="002125B4">
      <w:pPr>
        <w:ind w:left="-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в </w:t>
      </w:r>
      <w:r w:rsidR="00D166C0">
        <w:rPr>
          <w:rFonts w:ascii="Times New Roman" w:hAnsi="Times New Roman" w:cs="Times New Roman"/>
          <w:b/>
          <w:i/>
          <w:sz w:val="40"/>
          <w:szCs w:val="40"/>
        </w:rPr>
        <w:t>9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классе </w:t>
      </w:r>
    </w:p>
    <w:p w:rsidR="002125B4" w:rsidRDefault="002125B4" w:rsidP="002125B4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5B4" w:rsidRPr="00355555" w:rsidRDefault="002125B4" w:rsidP="002125B4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2125B4" w:rsidRDefault="002125B4" w:rsidP="0021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5B4" w:rsidRDefault="002125B4" w:rsidP="002125B4">
      <w:pPr>
        <w:ind w:left="3969"/>
        <w:rPr>
          <w:rFonts w:ascii="Times New Roman" w:hAnsi="Times New Roman" w:cs="Times New Roman"/>
          <w:sz w:val="32"/>
          <w:szCs w:val="32"/>
          <w:u w:val="single"/>
        </w:rPr>
      </w:pPr>
      <w:r w:rsidRPr="00355555">
        <w:rPr>
          <w:rFonts w:ascii="Times New Roman" w:hAnsi="Times New Roman" w:cs="Times New Roman"/>
          <w:sz w:val="32"/>
          <w:szCs w:val="32"/>
        </w:rPr>
        <w:t>Учител</w:t>
      </w:r>
      <w:r>
        <w:rPr>
          <w:rFonts w:ascii="Times New Roman" w:hAnsi="Times New Roman" w:cs="Times New Roman"/>
          <w:sz w:val="32"/>
          <w:szCs w:val="32"/>
        </w:rPr>
        <w:t>я:</w:t>
      </w:r>
      <w:r w:rsidRPr="003555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5555">
        <w:rPr>
          <w:rFonts w:ascii="Times New Roman" w:hAnsi="Times New Roman" w:cs="Times New Roman"/>
          <w:sz w:val="32"/>
          <w:szCs w:val="32"/>
          <w:u w:val="single"/>
        </w:rPr>
        <w:t>Герсяник</w:t>
      </w:r>
      <w:proofErr w:type="spellEnd"/>
      <w:r w:rsidRPr="00355555">
        <w:rPr>
          <w:rFonts w:ascii="Times New Roman" w:hAnsi="Times New Roman" w:cs="Times New Roman"/>
          <w:sz w:val="32"/>
          <w:szCs w:val="32"/>
          <w:u w:val="single"/>
        </w:rPr>
        <w:t xml:space="preserve">  Раис</w:t>
      </w:r>
      <w:r>
        <w:rPr>
          <w:rFonts w:ascii="Times New Roman" w:hAnsi="Times New Roman" w:cs="Times New Roman"/>
          <w:sz w:val="32"/>
          <w:szCs w:val="32"/>
          <w:u w:val="single"/>
        </w:rPr>
        <w:t>ы</w:t>
      </w:r>
      <w:r w:rsidRPr="00355555">
        <w:rPr>
          <w:rFonts w:ascii="Times New Roman" w:hAnsi="Times New Roman" w:cs="Times New Roman"/>
          <w:sz w:val="32"/>
          <w:szCs w:val="32"/>
          <w:u w:val="single"/>
        </w:rPr>
        <w:t xml:space="preserve">  Андреевн</w:t>
      </w:r>
      <w:r>
        <w:rPr>
          <w:rFonts w:ascii="Times New Roman" w:hAnsi="Times New Roman" w:cs="Times New Roman"/>
          <w:sz w:val="32"/>
          <w:szCs w:val="32"/>
          <w:u w:val="single"/>
        </w:rPr>
        <w:t>ы</w:t>
      </w:r>
    </w:p>
    <w:p w:rsidR="002125B4" w:rsidRDefault="002125B4" w:rsidP="002125B4">
      <w:pPr>
        <w:ind w:left="3969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первой</w:t>
      </w:r>
      <w:r w:rsidRPr="00533C9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квалификационной категории</w:t>
      </w:r>
    </w:p>
    <w:p w:rsidR="002125B4" w:rsidRDefault="002125B4" w:rsidP="002125B4">
      <w:pPr>
        <w:ind w:left="3969"/>
        <w:rPr>
          <w:rFonts w:ascii="Times New Roman" w:hAnsi="Times New Roman" w:cs="Times New Roman"/>
          <w:sz w:val="32"/>
          <w:szCs w:val="32"/>
          <w:u w:val="single"/>
        </w:rPr>
      </w:pPr>
    </w:p>
    <w:p w:rsidR="002125B4" w:rsidRDefault="002125B4" w:rsidP="002125B4">
      <w:pPr>
        <w:ind w:left="3969"/>
        <w:rPr>
          <w:rFonts w:ascii="Times New Roman" w:hAnsi="Times New Roman" w:cs="Times New Roman"/>
          <w:sz w:val="32"/>
          <w:szCs w:val="32"/>
          <w:u w:val="single"/>
        </w:rPr>
      </w:pPr>
    </w:p>
    <w:p w:rsidR="002125B4" w:rsidRPr="00EF1D7E" w:rsidRDefault="002125B4" w:rsidP="002125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</w:t>
      </w:r>
      <w:r w:rsidRPr="00EF1D7E">
        <w:rPr>
          <w:rFonts w:ascii="Times New Roman" w:hAnsi="Times New Roman" w:cs="Times New Roman"/>
          <w:sz w:val="32"/>
          <w:szCs w:val="32"/>
        </w:rPr>
        <w:t xml:space="preserve"> – 20</w:t>
      </w:r>
      <w:r>
        <w:rPr>
          <w:rFonts w:ascii="Times New Roman" w:hAnsi="Times New Roman" w:cs="Times New Roman"/>
          <w:sz w:val="32"/>
          <w:szCs w:val="32"/>
        </w:rPr>
        <w:t>16</w:t>
      </w:r>
      <w:r w:rsidRPr="00EF1D7E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2125B4" w:rsidRDefault="002125B4" w:rsidP="002125B4">
      <w:pPr>
        <w:ind w:left="3969"/>
        <w:rPr>
          <w:rFonts w:ascii="Times New Roman" w:hAnsi="Times New Roman" w:cs="Times New Roman"/>
          <w:sz w:val="32"/>
          <w:szCs w:val="32"/>
          <w:u w:val="single"/>
        </w:rPr>
      </w:pPr>
    </w:p>
    <w:p w:rsidR="002125B4" w:rsidRDefault="002125B4" w:rsidP="002125B4">
      <w:pPr>
        <w:ind w:left="3969"/>
        <w:rPr>
          <w:rFonts w:ascii="Times New Roman" w:hAnsi="Times New Roman" w:cs="Times New Roman"/>
          <w:sz w:val="32"/>
          <w:szCs w:val="32"/>
          <w:u w:val="single"/>
        </w:rPr>
      </w:pPr>
    </w:p>
    <w:p w:rsidR="003E66FC" w:rsidRPr="003E66FC" w:rsidRDefault="003E66FC" w:rsidP="003E66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66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E66FC" w:rsidRP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6FC" w:rsidRP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66FC">
        <w:rPr>
          <w:rFonts w:ascii="Times New Roman" w:eastAsia="Calibri" w:hAnsi="Times New Roman" w:cs="Times New Roman"/>
          <w:sz w:val="24"/>
          <w:szCs w:val="24"/>
        </w:rPr>
        <w:t>Данная программа составлена на основе Примерной программы по иностранным языкам,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6FC">
        <w:rPr>
          <w:rFonts w:ascii="Times New Roman" w:eastAsia="Calibri" w:hAnsi="Times New Roman" w:cs="Times New Roman"/>
          <w:sz w:val="24"/>
          <w:szCs w:val="24"/>
        </w:rPr>
        <w:t>М. «Дрофа», 2007год, обязательного минимума содержания основных образовательных программ (иностранный язык), методического письма о преподавании учебного предмета  «Иностранный язык» в общеобразовательных учрежд</w:t>
      </w:r>
      <w:r w:rsidR="000616E8">
        <w:rPr>
          <w:rFonts w:ascii="Times New Roman" w:eastAsia="Calibri" w:hAnsi="Times New Roman" w:cs="Times New Roman"/>
          <w:sz w:val="24"/>
          <w:szCs w:val="24"/>
        </w:rPr>
        <w:t>ениях Ярославской области в 201</w:t>
      </w:r>
      <w:r w:rsidR="00CA631E">
        <w:rPr>
          <w:rFonts w:ascii="Times New Roman" w:eastAsia="Calibri" w:hAnsi="Times New Roman" w:cs="Times New Roman"/>
          <w:sz w:val="24"/>
          <w:szCs w:val="24"/>
        </w:rPr>
        <w:t>5</w:t>
      </w:r>
      <w:r w:rsidR="006F4704">
        <w:rPr>
          <w:rFonts w:ascii="Times New Roman" w:eastAsia="Calibri" w:hAnsi="Times New Roman" w:cs="Times New Roman"/>
          <w:sz w:val="24"/>
          <w:szCs w:val="24"/>
        </w:rPr>
        <w:t>-1</w:t>
      </w:r>
      <w:r w:rsidR="00CA631E">
        <w:rPr>
          <w:rFonts w:ascii="Times New Roman" w:eastAsia="Calibri" w:hAnsi="Times New Roman" w:cs="Times New Roman"/>
          <w:sz w:val="24"/>
          <w:szCs w:val="24"/>
        </w:rPr>
        <w:t>6</w:t>
      </w:r>
      <w:r w:rsidRPr="003E66FC">
        <w:rPr>
          <w:rFonts w:ascii="Times New Roman" w:eastAsia="Calibri" w:hAnsi="Times New Roman" w:cs="Times New Roman"/>
          <w:sz w:val="24"/>
          <w:szCs w:val="24"/>
        </w:rPr>
        <w:t xml:space="preserve"> учебном году, учебника «Английский язык </w:t>
      </w:r>
      <w:r w:rsidR="00D166C0">
        <w:rPr>
          <w:rFonts w:ascii="Times New Roman" w:eastAsia="Calibri" w:hAnsi="Times New Roman" w:cs="Times New Roman"/>
          <w:sz w:val="24"/>
          <w:szCs w:val="24"/>
        </w:rPr>
        <w:t>9</w:t>
      </w:r>
      <w:r w:rsidRPr="003E66FC">
        <w:rPr>
          <w:rFonts w:ascii="Times New Roman" w:eastAsia="Calibri" w:hAnsi="Times New Roman" w:cs="Times New Roman"/>
          <w:sz w:val="24"/>
          <w:szCs w:val="24"/>
        </w:rPr>
        <w:t xml:space="preserve"> класс», автор В.П.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6FC">
        <w:rPr>
          <w:rFonts w:ascii="Times New Roman" w:eastAsia="Calibri" w:hAnsi="Times New Roman" w:cs="Times New Roman"/>
          <w:sz w:val="24"/>
          <w:szCs w:val="24"/>
        </w:rPr>
        <w:t>Кузовлев,  Н.М.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6FC">
        <w:rPr>
          <w:rFonts w:ascii="Times New Roman" w:eastAsia="Calibri" w:hAnsi="Times New Roman" w:cs="Times New Roman"/>
          <w:sz w:val="24"/>
          <w:szCs w:val="24"/>
        </w:rPr>
        <w:t>Лапа и др., 20</w:t>
      </w:r>
      <w:r w:rsidR="00D62AA5">
        <w:rPr>
          <w:rFonts w:ascii="Times New Roman" w:eastAsia="Calibri" w:hAnsi="Times New Roman" w:cs="Times New Roman"/>
          <w:sz w:val="24"/>
          <w:szCs w:val="24"/>
        </w:rPr>
        <w:t>1</w:t>
      </w:r>
      <w:r w:rsidR="006F4704">
        <w:rPr>
          <w:rFonts w:ascii="Times New Roman" w:eastAsia="Calibri" w:hAnsi="Times New Roman" w:cs="Times New Roman"/>
          <w:sz w:val="24"/>
          <w:szCs w:val="24"/>
        </w:rPr>
        <w:t>0</w:t>
      </w:r>
      <w:r w:rsidRPr="003E66FC">
        <w:rPr>
          <w:rFonts w:ascii="Times New Roman" w:eastAsia="Calibri" w:hAnsi="Times New Roman" w:cs="Times New Roman"/>
          <w:sz w:val="24"/>
          <w:szCs w:val="24"/>
        </w:rPr>
        <w:t>год.</w:t>
      </w:r>
      <w:proofErr w:type="gramEnd"/>
    </w:p>
    <w:p w:rsidR="003E66FC" w:rsidRP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FC">
        <w:rPr>
          <w:rFonts w:ascii="Times New Roman" w:eastAsia="Calibri" w:hAnsi="Times New Roman" w:cs="Times New Roman"/>
          <w:sz w:val="24"/>
          <w:szCs w:val="24"/>
        </w:rPr>
        <w:t xml:space="preserve">      Изучение английского языка в </w:t>
      </w:r>
      <w:r w:rsidR="00D166C0">
        <w:rPr>
          <w:rFonts w:ascii="Times New Roman" w:eastAsia="Calibri" w:hAnsi="Times New Roman" w:cs="Times New Roman"/>
          <w:sz w:val="24"/>
          <w:szCs w:val="24"/>
        </w:rPr>
        <w:t>9</w:t>
      </w:r>
      <w:r w:rsidRPr="003E66FC">
        <w:rPr>
          <w:rFonts w:ascii="Times New Roman" w:eastAsia="Calibri" w:hAnsi="Times New Roman" w:cs="Times New Roman"/>
          <w:sz w:val="24"/>
          <w:szCs w:val="24"/>
        </w:rPr>
        <w:t xml:space="preserve"> классе направлено на достижение следующих целей:</w:t>
      </w:r>
    </w:p>
    <w:p w:rsidR="003E66FC" w:rsidRP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FC">
        <w:rPr>
          <w:rFonts w:ascii="Times New Roman" w:eastAsia="Calibri" w:hAnsi="Times New Roman" w:cs="Times New Roman"/>
          <w:sz w:val="24"/>
          <w:szCs w:val="24"/>
        </w:rPr>
        <w:t>*развитие коммуникативных умений в 4 основных видах речевой деятельности: говорение, аудирование, чтение, письмо;</w:t>
      </w:r>
    </w:p>
    <w:p w:rsidR="003E66FC" w:rsidRP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FC">
        <w:rPr>
          <w:rFonts w:ascii="Times New Roman" w:eastAsia="Calibri" w:hAnsi="Times New Roman" w:cs="Times New Roman"/>
          <w:sz w:val="24"/>
          <w:szCs w:val="24"/>
        </w:rPr>
        <w:t xml:space="preserve">*овладение новыми языковыми средствами (фонетическими, лексическими, грамматическими), в соответствии  с темами, сферами и ситуациями общения, отобранными для </w:t>
      </w:r>
      <w:r w:rsidR="00D166C0">
        <w:rPr>
          <w:rFonts w:ascii="Times New Roman" w:eastAsia="Calibri" w:hAnsi="Times New Roman" w:cs="Times New Roman"/>
          <w:sz w:val="24"/>
          <w:szCs w:val="24"/>
        </w:rPr>
        <w:t>9</w:t>
      </w:r>
      <w:r w:rsidRPr="003E66FC">
        <w:rPr>
          <w:rFonts w:ascii="Times New Roman" w:eastAsia="Calibri" w:hAnsi="Times New Roman" w:cs="Times New Roman"/>
          <w:sz w:val="24"/>
          <w:szCs w:val="24"/>
        </w:rPr>
        <w:t xml:space="preserve"> класса, освоение знаний о языковых явлениях изучаемого языка, разных способах выражения мысли на родном и изучаемом языке;</w:t>
      </w:r>
    </w:p>
    <w:p w:rsidR="003E66FC" w:rsidRP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FC">
        <w:rPr>
          <w:rFonts w:ascii="Times New Roman" w:eastAsia="Calibri" w:hAnsi="Times New Roman" w:cs="Times New Roman"/>
          <w:sz w:val="24"/>
          <w:szCs w:val="24"/>
        </w:rPr>
        <w:t>*приобщение учащихся к культуре, традициям и реалиям стран изучаемого языка в рамках тем, сфер и ситуаций общения, отвечающих опыту, интересам учащихся; формирование умения представлять свою страну, её культуру в условиях иноязычного межкультурного общения;</w:t>
      </w:r>
    </w:p>
    <w:p w:rsidR="003E66FC" w:rsidRP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FC">
        <w:rPr>
          <w:rFonts w:ascii="Times New Roman" w:eastAsia="Calibri" w:hAnsi="Times New Roman" w:cs="Times New Roman"/>
          <w:sz w:val="24"/>
          <w:szCs w:val="24"/>
        </w:rPr>
        <w:t>*развитие умений выходить из положения в условиях дефицита языковых средств при получении и передаче информации;</w:t>
      </w:r>
    </w:p>
    <w:p w:rsidR="003E66FC" w:rsidRP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FC">
        <w:rPr>
          <w:rFonts w:ascii="Times New Roman" w:eastAsia="Calibri" w:hAnsi="Times New Roman" w:cs="Times New Roman"/>
          <w:sz w:val="24"/>
          <w:szCs w:val="24"/>
        </w:rPr>
        <w:t>*дальнейшее развитие общих и специальных учебных умений; ознакомление с доступными учащимся способами и приёмами самостоятельного изучения языков и культур;</w:t>
      </w:r>
    </w:p>
    <w:p w:rsidR="003E66FC" w:rsidRP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FC">
        <w:rPr>
          <w:rFonts w:ascii="Times New Roman" w:eastAsia="Calibri" w:hAnsi="Times New Roman" w:cs="Times New Roman"/>
          <w:sz w:val="24"/>
          <w:szCs w:val="24"/>
        </w:rPr>
        <w:t>*развитие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общения.</w:t>
      </w:r>
    </w:p>
    <w:p w:rsid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E5E" w:rsidRDefault="00C41E5E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6C0" w:rsidRDefault="00D166C0" w:rsidP="00C41E5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9 класс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Лексические навыки 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формируются как на базе материала, усвоенного во 2-8 классах, так и на базе нового. Лексический запас составляет 344 лексические </w:t>
      </w:r>
      <w:proofErr w:type="spellStart"/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фединицы</w:t>
      </w:r>
      <w:proofErr w:type="spellEnd"/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предназначенные для рецептивного и продуктивного овладения и обслуживающие ситуации общения в пределах тематики 9 класса. В общий объём лексического материала, подлежащего усвоению, входят: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отдельные лексические единицы, обслуживающие ситуации общения в пределах предметного содержания речи;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устойчивые</w:t>
      </w:r>
      <w:proofErr w:type="gramEnd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словосочетания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(to make up one's mind, to name after, to pass/fall an exam);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интернациональная лексика (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economy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manager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многозначные слова (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essential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-1)</w:t>
      </w:r>
      <w:proofErr w:type="gramStart"/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существенный</w:t>
      </w:r>
      <w:proofErr w:type="gramEnd"/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2)важнейший; необходимый; основной 3) относящийся к эссенции, экстракту 4) неясного происхождения);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</w:t>
      </w:r>
      <w:proofErr w:type="gramEnd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(to allow – to let);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антонимы</w:t>
      </w:r>
      <w:proofErr w:type="gramEnd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(to pass an exam – to fall an exam);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фразовые</w:t>
      </w:r>
      <w:proofErr w:type="gramEnd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(to turn up, to put in, to look through);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</w:t>
      </w:r>
      <w:proofErr w:type="gramEnd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asking for information about books and writers (What kind of …? What about …?); asking if you must do something (Do I really have to …? Aren’t I expected /supposed?); calming and reassuring someone (There is nothing to worry about. I shouldn’t worry.); giving counter-arguments (Even </w:t>
      </w:r>
      <w:proofErr w:type="gramStart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so, …</w:t>
      </w:r>
      <w:proofErr w:type="gramEnd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may be so, but …); giving reasons (What’s more …, Not only that, but …); giving yourself time to think (Well, let me  think. Mm, that’s a difficult question.); recommending (It’ll be a great chance to … It’s worth … because …); agreeing/disagreeing (That’s a good point, and/but … I’m (not) sure it’s a good way to … because …);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proofErr w:type="gramEnd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словообразования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*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аффиксация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суффиксы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(-</w:t>
      </w:r>
      <w:proofErr w:type="spellStart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ment</w:t>
      </w:r>
      <w:proofErr w:type="spellEnd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(employment, achievement, management, supplement), -</w:t>
      </w:r>
      <w:proofErr w:type="spellStart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ation</w:t>
      </w:r>
      <w:proofErr w:type="spellEnd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(communication, qualification); 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(- </w:t>
      </w:r>
      <w:proofErr w:type="spellStart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</w:t>
      </w:r>
      <w:proofErr w:type="spellEnd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(skilled, motivated, detailed, complicated), -less (tuneless), -al (classical, choral, emotional), -</w:t>
      </w:r>
      <w:proofErr w:type="spellStart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ive</w:t>
      </w:r>
      <w:proofErr w:type="spellEnd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(imaginative, creative, descriptive, inventive, informative), -</w:t>
      </w:r>
      <w:proofErr w:type="spellStart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ful</w:t>
      </w:r>
      <w:proofErr w:type="spellEnd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(powerful, suspenseful), - hood (childhood, </w:t>
      </w:r>
      <w:proofErr w:type="spellStart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neighbourhood</w:t>
      </w:r>
      <w:proofErr w:type="spellEnd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); 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наречий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(-</w:t>
      </w:r>
      <w:proofErr w:type="spellStart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</w:t>
      </w:r>
      <w:proofErr w:type="spellEnd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 seriously, helpfully, gently, desperately); 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приставки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(un- (unskilled); 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(dis- (dislike), </w:t>
      </w:r>
      <w:proofErr w:type="spellStart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mis</w:t>
      </w:r>
      <w:proofErr w:type="spellEnd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(misunderstand, misinform);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словосложение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(N +N –back + ground = background, birthplace, headline network), </w:t>
      </w:r>
      <w:proofErr w:type="spellStart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Agj</w:t>
      </w:r>
      <w:proofErr w:type="spellEnd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 –broad + sheet = broadsheet, </w:t>
      </w:r>
      <w:proofErr w:type="spellStart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Adj</w:t>
      </w:r>
      <w:proofErr w:type="spellEnd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V – wide + spread = widespread, </w:t>
      </w:r>
      <w:proofErr w:type="spellStart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Pron</w:t>
      </w:r>
      <w:proofErr w:type="spellEnd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Adj</w:t>
      </w:r>
      <w:proofErr w:type="spellEnd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self-motivated, N + Prep –break + though = breakthrough, Prep + n – down + side = downside, out =look = outlook);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конверсия</w:t>
      </w:r>
      <w:proofErr w:type="gramEnd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(to link – a link, a rank –to rank, trade – to trade, export – to export).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Грамматические явления, подлежащие изучению в 9 классе.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1.Местоимение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 (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every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each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2.Глагол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proofErr w:type="spellStart"/>
      <w:proofErr w:type="gramStart"/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-временная</w:t>
      </w:r>
      <w:proofErr w:type="gramEnd"/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выражения будущего действия, когда речь идёт о расписании, графике, заведённом порядке (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performance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begins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оборот 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going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обстоятельства подсказывают, что обязательно, неизбежно произойдёт в будущем (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orchestra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singers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wonderful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concert is going to be a success);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«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объектный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причастием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(I saw him playing with his pet.);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словосочетания</w:t>
      </w:r>
      <w:proofErr w:type="gramEnd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proofErr w:type="spellStart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,- </w:t>
      </w:r>
      <w:proofErr w:type="spellStart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</w:t>
      </w:r>
      <w:proofErr w:type="spellEnd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(The children organized a charity concert, raising $ 1,000. Comic Relief explains the causes of problems faced by people in Africa.)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166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3.</w:t>
      </w:r>
      <w:r w:rsidRPr="00D16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Союз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союзы</w:t>
      </w:r>
      <w:proofErr w:type="gramEnd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сочинительные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(or, both … and, either … or, neither …nor);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союзы</w:t>
      </w:r>
      <w:proofErr w:type="gramEnd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подчинительные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(although, however, as soon as, so that, since, for, until, when, if). 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4.Простое предложение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вопросительные предложения (альтернативные вопросы (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big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small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?)</w:t>
      </w:r>
      <w:proofErr w:type="gramEnd"/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5.Сложное предложение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времён при обращении в косвенную речь повествовательных, вопросительных, повелительных предложений;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сложноподчинённые</w:t>
      </w:r>
      <w:proofErr w:type="gramEnd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*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союзом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if: If he hadn’t done well an exam, he wouldn’t have got a certificate (Conditional III);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*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16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союзами</w:t>
      </w: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 that, so;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*</w:t>
      </w:r>
      <w:proofErr w:type="spellStart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уступительными</w:t>
      </w:r>
      <w:proofErr w:type="spellEnd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союзами</w:t>
      </w:r>
      <w:proofErr w:type="spellEnd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though, although, however;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*</w:t>
      </w:r>
      <w:proofErr w:type="spellStart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подлежащими</w:t>
      </w:r>
      <w:proofErr w:type="spellEnd"/>
      <w:r w:rsidRPr="00D16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(Who wrote that story remained unknown.).</w:t>
      </w:r>
    </w:p>
    <w:p w:rsidR="00D166C0" w:rsidRPr="00D166C0" w:rsidRDefault="00D166C0" w:rsidP="00D166C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41E5E" w:rsidRPr="00D166C0" w:rsidRDefault="00C41E5E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66FC" w:rsidRPr="00D166C0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E5E">
        <w:rPr>
          <w:rFonts w:ascii="Times New Roman" w:eastAsia="Calibri" w:hAnsi="Times New Roman" w:cs="Times New Roman"/>
          <w:i/>
          <w:sz w:val="24"/>
          <w:szCs w:val="24"/>
        </w:rPr>
        <w:t xml:space="preserve">На изучение английского языка в </w:t>
      </w:r>
      <w:r w:rsidR="002125B4" w:rsidRPr="00C41E5E">
        <w:rPr>
          <w:rFonts w:ascii="Times New Roman" w:eastAsia="Calibri" w:hAnsi="Times New Roman" w:cs="Times New Roman"/>
          <w:i/>
          <w:sz w:val="24"/>
          <w:szCs w:val="24"/>
        </w:rPr>
        <w:t>8</w:t>
      </w:r>
      <w:r w:rsidRPr="00C41E5E">
        <w:rPr>
          <w:rFonts w:ascii="Times New Roman" w:eastAsia="Calibri" w:hAnsi="Times New Roman" w:cs="Times New Roman"/>
          <w:i/>
          <w:sz w:val="24"/>
          <w:szCs w:val="24"/>
        </w:rPr>
        <w:t xml:space="preserve"> классе выделяется 10</w:t>
      </w:r>
      <w:r w:rsidR="002125B4" w:rsidRPr="00C41E5E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C41E5E">
        <w:rPr>
          <w:rFonts w:ascii="Times New Roman" w:eastAsia="Calibri" w:hAnsi="Times New Roman" w:cs="Times New Roman"/>
          <w:i/>
          <w:sz w:val="24"/>
          <w:szCs w:val="24"/>
        </w:rPr>
        <w:t xml:space="preserve"> часов в год или 3 часа в неделю</w:t>
      </w:r>
      <w:r w:rsidRPr="003E66FC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C41E5E" w:rsidRDefault="00C41E5E" w:rsidP="00C41E5E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41E5E" w:rsidRPr="001C48D7" w:rsidRDefault="00C41E5E" w:rsidP="00C41E5E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C48D7">
        <w:rPr>
          <w:rFonts w:ascii="Times New Roman" w:hAnsi="Times New Roman" w:cs="Times New Roman"/>
          <w:sz w:val="24"/>
          <w:szCs w:val="24"/>
        </w:rPr>
        <w:t>Согласно письм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C48D7">
        <w:rPr>
          <w:rFonts w:ascii="Times New Roman" w:hAnsi="Times New Roman" w:cs="Times New Roman"/>
          <w:sz w:val="24"/>
          <w:szCs w:val="24"/>
        </w:rPr>
        <w:t xml:space="preserve"> № 1906/01-10 от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48D7">
        <w:rPr>
          <w:rFonts w:ascii="Times New Roman" w:hAnsi="Times New Roman" w:cs="Times New Roman"/>
          <w:sz w:val="24"/>
          <w:szCs w:val="24"/>
        </w:rPr>
        <w:t>.05.2008г. Департамента образования Ярославской области «Об организации обучения в общеобразовательных школах детей с ограниченными возможностями здоровья, которым ПМПК рекомендовано обучение в специальных (коррекционных) образовательных учреждениях (классах, группах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48D7">
        <w:rPr>
          <w:rFonts w:ascii="Times New Roman" w:hAnsi="Times New Roman" w:cs="Times New Roman"/>
          <w:sz w:val="24"/>
          <w:szCs w:val="24"/>
        </w:rPr>
        <w:t xml:space="preserve"> 7 и 8 вида» программа адаптирована для учащихся 7 вида, которые обучаются в общеобразовательном классе. </w:t>
      </w:r>
    </w:p>
    <w:p w:rsidR="00C41E5E" w:rsidRDefault="00C41E5E" w:rsidP="00C41E5E">
      <w:pPr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Количество часов на изучение всех разделов совпадает с основной программой. Разночтения отмечены в разделе «Примечание»</w:t>
      </w:r>
    </w:p>
    <w:p w:rsidR="00C41E5E" w:rsidRDefault="00C41E5E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6C0" w:rsidRDefault="00D166C0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6C0" w:rsidRDefault="00D166C0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6C0" w:rsidRDefault="00D166C0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6C0" w:rsidRPr="003E66FC" w:rsidRDefault="00D166C0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6FC" w:rsidRP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66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УМК</w:t>
      </w:r>
    </w:p>
    <w:p w:rsidR="003E66FC" w:rsidRP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FC">
        <w:rPr>
          <w:rFonts w:ascii="Times New Roman" w:eastAsia="Calibri" w:hAnsi="Times New Roman" w:cs="Times New Roman"/>
          <w:sz w:val="24"/>
          <w:szCs w:val="24"/>
        </w:rPr>
        <w:t>1.Учебник «</w:t>
      </w:r>
      <w:r w:rsidRPr="003E66FC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Pr="003E66FC">
        <w:rPr>
          <w:rFonts w:ascii="Times New Roman" w:eastAsia="Calibri" w:hAnsi="Times New Roman" w:cs="Times New Roman"/>
          <w:sz w:val="24"/>
          <w:szCs w:val="24"/>
        </w:rPr>
        <w:t>-</w:t>
      </w:r>
      <w:r w:rsidR="00D166C0">
        <w:rPr>
          <w:rFonts w:ascii="Times New Roman" w:eastAsia="Calibri" w:hAnsi="Times New Roman" w:cs="Times New Roman"/>
          <w:sz w:val="24"/>
          <w:szCs w:val="24"/>
        </w:rPr>
        <w:t>9</w:t>
      </w:r>
      <w:r w:rsidRPr="003E66FC">
        <w:rPr>
          <w:rFonts w:ascii="Times New Roman" w:eastAsia="Calibri" w:hAnsi="Times New Roman" w:cs="Times New Roman"/>
          <w:sz w:val="24"/>
          <w:szCs w:val="24"/>
        </w:rPr>
        <w:t>». В.П.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6FC">
        <w:rPr>
          <w:rFonts w:ascii="Times New Roman" w:eastAsia="Calibri" w:hAnsi="Times New Roman" w:cs="Times New Roman"/>
          <w:sz w:val="24"/>
          <w:szCs w:val="24"/>
        </w:rPr>
        <w:t>Кузовлев и др. М. «Просвещение», 20</w:t>
      </w:r>
      <w:r w:rsidR="00D166C0">
        <w:rPr>
          <w:rFonts w:ascii="Times New Roman" w:eastAsia="Calibri" w:hAnsi="Times New Roman" w:cs="Times New Roman"/>
          <w:sz w:val="24"/>
          <w:szCs w:val="24"/>
        </w:rPr>
        <w:t>1</w:t>
      </w:r>
      <w:r w:rsidR="002125B4">
        <w:rPr>
          <w:rFonts w:ascii="Times New Roman" w:eastAsia="Calibri" w:hAnsi="Times New Roman" w:cs="Times New Roman"/>
          <w:sz w:val="24"/>
          <w:szCs w:val="24"/>
        </w:rPr>
        <w:t>0</w:t>
      </w:r>
      <w:r w:rsidRPr="003E66FC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3E66FC" w:rsidRP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FC">
        <w:rPr>
          <w:rFonts w:ascii="Times New Roman" w:eastAsia="Calibri" w:hAnsi="Times New Roman" w:cs="Times New Roman"/>
          <w:sz w:val="24"/>
          <w:szCs w:val="24"/>
        </w:rPr>
        <w:t>2.Книга для чтения «</w:t>
      </w:r>
      <w:r w:rsidRPr="003E66FC">
        <w:rPr>
          <w:rFonts w:ascii="Times New Roman" w:eastAsia="Calibri" w:hAnsi="Times New Roman" w:cs="Times New Roman"/>
          <w:sz w:val="24"/>
          <w:szCs w:val="24"/>
          <w:lang w:val="en-US"/>
        </w:rPr>
        <w:t>Reader</w:t>
      </w:r>
      <w:r w:rsidRPr="003E66FC">
        <w:rPr>
          <w:rFonts w:ascii="Times New Roman" w:eastAsia="Calibri" w:hAnsi="Times New Roman" w:cs="Times New Roman"/>
          <w:sz w:val="24"/>
          <w:szCs w:val="24"/>
        </w:rPr>
        <w:t>-</w:t>
      </w:r>
      <w:r w:rsidR="00D166C0">
        <w:rPr>
          <w:rFonts w:ascii="Times New Roman" w:eastAsia="Calibri" w:hAnsi="Times New Roman" w:cs="Times New Roman"/>
          <w:sz w:val="24"/>
          <w:szCs w:val="24"/>
        </w:rPr>
        <w:t>9</w:t>
      </w:r>
      <w:r w:rsidRPr="003E66FC">
        <w:rPr>
          <w:rFonts w:ascii="Times New Roman" w:eastAsia="Calibri" w:hAnsi="Times New Roman" w:cs="Times New Roman"/>
          <w:sz w:val="24"/>
          <w:szCs w:val="24"/>
        </w:rPr>
        <w:t>». Э.Ш. Перегудова. М. «Просвещение», 20</w:t>
      </w:r>
      <w:r w:rsidR="00D166C0">
        <w:rPr>
          <w:rFonts w:ascii="Times New Roman" w:eastAsia="Calibri" w:hAnsi="Times New Roman" w:cs="Times New Roman"/>
          <w:sz w:val="24"/>
          <w:szCs w:val="24"/>
        </w:rPr>
        <w:t>1</w:t>
      </w:r>
      <w:r w:rsidR="002125B4">
        <w:rPr>
          <w:rFonts w:ascii="Times New Roman" w:eastAsia="Calibri" w:hAnsi="Times New Roman" w:cs="Times New Roman"/>
          <w:sz w:val="24"/>
          <w:szCs w:val="24"/>
        </w:rPr>
        <w:t>0</w:t>
      </w:r>
      <w:r w:rsidRPr="003E66FC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3E66FC" w:rsidRP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FC">
        <w:rPr>
          <w:rFonts w:ascii="Times New Roman" w:eastAsia="Calibri" w:hAnsi="Times New Roman" w:cs="Times New Roman"/>
          <w:sz w:val="24"/>
          <w:szCs w:val="24"/>
        </w:rPr>
        <w:t>3.Рабочая тетрадь «</w:t>
      </w:r>
      <w:r w:rsidRPr="003E66FC">
        <w:rPr>
          <w:rFonts w:ascii="Times New Roman" w:eastAsia="Calibri" w:hAnsi="Times New Roman" w:cs="Times New Roman"/>
          <w:sz w:val="24"/>
          <w:szCs w:val="24"/>
          <w:lang w:val="en-US"/>
        </w:rPr>
        <w:t>Activity</w:t>
      </w:r>
      <w:r w:rsidRPr="003E6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6FC">
        <w:rPr>
          <w:rFonts w:ascii="Times New Roman" w:eastAsia="Calibri" w:hAnsi="Times New Roman" w:cs="Times New Roman"/>
          <w:sz w:val="24"/>
          <w:szCs w:val="24"/>
          <w:lang w:val="en-US"/>
        </w:rPr>
        <w:t>book</w:t>
      </w:r>
      <w:r w:rsidR="005C0A87">
        <w:rPr>
          <w:rFonts w:ascii="Times New Roman" w:eastAsia="Calibri" w:hAnsi="Times New Roman" w:cs="Times New Roman"/>
          <w:sz w:val="24"/>
          <w:szCs w:val="24"/>
        </w:rPr>
        <w:t>-</w:t>
      </w:r>
      <w:r w:rsidR="00D166C0">
        <w:rPr>
          <w:rFonts w:ascii="Times New Roman" w:eastAsia="Calibri" w:hAnsi="Times New Roman" w:cs="Times New Roman"/>
          <w:sz w:val="24"/>
          <w:szCs w:val="24"/>
        </w:rPr>
        <w:t>9</w:t>
      </w:r>
      <w:r w:rsidRPr="003E66FC">
        <w:rPr>
          <w:rFonts w:ascii="Times New Roman" w:eastAsia="Calibri" w:hAnsi="Times New Roman" w:cs="Times New Roman"/>
          <w:sz w:val="24"/>
          <w:szCs w:val="24"/>
        </w:rPr>
        <w:t>». В.П.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6FC">
        <w:rPr>
          <w:rFonts w:ascii="Times New Roman" w:eastAsia="Calibri" w:hAnsi="Times New Roman" w:cs="Times New Roman"/>
          <w:sz w:val="24"/>
          <w:szCs w:val="24"/>
        </w:rPr>
        <w:t>Кузовлев. М. «Просвещение», 20</w:t>
      </w:r>
      <w:r w:rsidR="002125B4">
        <w:rPr>
          <w:rFonts w:ascii="Times New Roman" w:eastAsia="Calibri" w:hAnsi="Times New Roman" w:cs="Times New Roman"/>
          <w:sz w:val="24"/>
          <w:szCs w:val="24"/>
        </w:rPr>
        <w:t>15</w:t>
      </w:r>
      <w:r w:rsidRPr="003E66FC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3E66FC" w:rsidRP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FC">
        <w:rPr>
          <w:rFonts w:ascii="Times New Roman" w:eastAsia="Calibri" w:hAnsi="Times New Roman" w:cs="Times New Roman"/>
          <w:sz w:val="24"/>
          <w:szCs w:val="24"/>
        </w:rPr>
        <w:t>4.Книга для учителя «</w:t>
      </w:r>
      <w:r w:rsidRPr="003E66FC">
        <w:rPr>
          <w:rFonts w:ascii="Times New Roman" w:eastAsia="Calibri" w:hAnsi="Times New Roman" w:cs="Times New Roman"/>
          <w:sz w:val="24"/>
          <w:szCs w:val="24"/>
          <w:lang w:val="en-US"/>
        </w:rPr>
        <w:t>Teacher</w:t>
      </w:r>
      <w:r w:rsidR="00303D53" w:rsidRPr="002125B4">
        <w:rPr>
          <w:rFonts w:ascii="Times New Roman" w:eastAsia="Calibri" w:hAnsi="Times New Roman" w:cs="Times New Roman"/>
          <w:sz w:val="24"/>
          <w:szCs w:val="24"/>
        </w:rPr>
        <w:t>’</w:t>
      </w:r>
      <w:r w:rsidRPr="003E6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6F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3E6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6FC">
        <w:rPr>
          <w:rFonts w:ascii="Times New Roman" w:eastAsia="Calibri" w:hAnsi="Times New Roman" w:cs="Times New Roman"/>
          <w:sz w:val="24"/>
          <w:szCs w:val="24"/>
          <w:lang w:val="en-US"/>
        </w:rPr>
        <w:t>book</w:t>
      </w:r>
      <w:r w:rsidR="005C0A87">
        <w:rPr>
          <w:rFonts w:ascii="Times New Roman" w:eastAsia="Calibri" w:hAnsi="Times New Roman" w:cs="Times New Roman"/>
          <w:sz w:val="24"/>
          <w:szCs w:val="24"/>
        </w:rPr>
        <w:t>-</w:t>
      </w:r>
      <w:r w:rsidR="00D166C0">
        <w:rPr>
          <w:rFonts w:ascii="Times New Roman" w:eastAsia="Calibri" w:hAnsi="Times New Roman" w:cs="Times New Roman"/>
          <w:sz w:val="24"/>
          <w:szCs w:val="24"/>
        </w:rPr>
        <w:t>9</w:t>
      </w:r>
      <w:r w:rsidRPr="003E66FC">
        <w:rPr>
          <w:rFonts w:ascii="Times New Roman" w:eastAsia="Calibri" w:hAnsi="Times New Roman" w:cs="Times New Roman"/>
          <w:sz w:val="24"/>
          <w:szCs w:val="24"/>
        </w:rPr>
        <w:t>». В.П.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6FC">
        <w:rPr>
          <w:rFonts w:ascii="Times New Roman" w:eastAsia="Calibri" w:hAnsi="Times New Roman" w:cs="Times New Roman"/>
          <w:sz w:val="24"/>
          <w:szCs w:val="24"/>
        </w:rPr>
        <w:t>Кузовлев. М. «Просвещение», 2012г</w:t>
      </w:r>
    </w:p>
    <w:p w:rsid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FC">
        <w:rPr>
          <w:rFonts w:ascii="Times New Roman" w:eastAsia="Calibri" w:hAnsi="Times New Roman" w:cs="Times New Roman"/>
          <w:sz w:val="24"/>
          <w:szCs w:val="24"/>
        </w:rPr>
        <w:t xml:space="preserve">5.Аудиоприложение к учебнику английского языка для </w:t>
      </w:r>
      <w:r w:rsidR="00D166C0">
        <w:rPr>
          <w:rFonts w:ascii="Times New Roman" w:eastAsia="Calibri" w:hAnsi="Times New Roman" w:cs="Times New Roman"/>
          <w:sz w:val="24"/>
          <w:szCs w:val="24"/>
        </w:rPr>
        <w:t>9</w:t>
      </w:r>
      <w:r w:rsidRPr="003E66FC">
        <w:rPr>
          <w:rFonts w:ascii="Times New Roman" w:eastAsia="Calibri" w:hAnsi="Times New Roman" w:cs="Times New Roman"/>
          <w:sz w:val="24"/>
          <w:szCs w:val="24"/>
        </w:rPr>
        <w:t xml:space="preserve"> класса.  В.П.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6FC">
        <w:rPr>
          <w:rFonts w:ascii="Times New Roman" w:eastAsia="Calibri" w:hAnsi="Times New Roman" w:cs="Times New Roman"/>
          <w:sz w:val="24"/>
          <w:szCs w:val="24"/>
        </w:rPr>
        <w:t>Кузовлев. М. «Просвещение»,</w:t>
      </w:r>
      <w:r w:rsidR="006D23B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D166C0">
        <w:rPr>
          <w:rFonts w:ascii="Times New Roman" w:eastAsia="Calibri" w:hAnsi="Times New Roman" w:cs="Times New Roman"/>
          <w:sz w:val="24"/>
          <w:szCs w:val="24"/>
        </w:rPr>
        <w:t>1</w:t>
      </w:r>
      <w:r w:rsidR="002125B4">
        <w:rPr>
          <w:rFonts w:ascii="Times New Roman" w:eastAsia="Calibri" w:hAnsi="Times New Roman" w:cs="Times New Roman"/>
          <w:sz w:val="24"/>
          <w:szCs w:val="24"/>
        </w:rPr>
        <w:t>0</w:t>
      </w:r>
      <w:r w:rsidR="006D23B4">
        <w:rPr>
          <w:rFonts w:ascii="Times New Roman" w:eastAsia="Calibri" w:hAnsi="Times New Roman" w:cs="Times New Roman"/>
          <w:sz w:val="24"/>
          <w:szCs w:val="24"/>
        </w:rPr>
        <w:t xml:space="preserve">  г</w:t>
      </w:r>
      <w:r w:rsidR="00D62A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2AA5" w:rsidRDefault="00D62AA5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6C0" w:rsidRPr="00B6120B" w:rsidRDefault="00D166C0" w:rsidP="00D166C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0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d"/>
        <w:tblW w:w="9048" w:type="dxa"/>
        <w:tblInd w:w="-5" w:type="dxa"/>
        <w:tblLook w:val="04A0" w:firstRow="1" w:lastRow="0" w:firstColumn="1" w:lastColumn="0" w:noHBand="0" w:noVBand="1"/>
      </w:tblPr>
      <w:tblGrid>
        <w:gridCol w:w="898"/>
        <w:gridCol w:w="2652"/>
        <w:gridCol w:w="951"/>
        <w:gridCol w:w="1738"/>
        <w:gridCol w:w="1446"/>
        <w:gridCol w:w="1363"/>
      </w:tblGrid>
      <w:tr w:rsidR="00D166C0" w:rsidRPr="001E0624" w:rsidTr="00995929">
        <w:tc>
          <w:tcPr>
            <w:tcW w:w="911" w:type="dxa"/>
          </w:tcPr>
          <w:p w:rsidR="00D166C0" w:rsidRPr="001E0624" w:rsidRDefault="00D166C0" w:rsidP="00995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83" w:type="dxa"/>
          </w:tcPr>
          <w:p w:rsidR="00D166C0" w:rsidRPr="001E0624" w:rsidRDefault="00D166C0" w:rsidP="00995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разделов </w:t>
            </w:r>
          </w:p>
        </w:tc>
        <w:tc>
          <w:tcPr>
            <w:tcW w:w="968" w:type="dxa"/>
          </w:tcPr>
          <w:p w:rsidR="00D166C0" w:rsidRPr="001E0624" w:rsidRDefault="00D166C0" w:rsidP="00995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 xml:space="preserve">Всего часов </w:t>
            </w:r>
          </w:p>
        </w:tc>
        <w:tc>
          <w:tcPr>
            <w:tcW w:w="1478" w:type="dxa"/>
          </w:tcPr>
          <w:p w:rsidR="00D166C0" w:rsidRPr="001E0624" w:rsidRDefault="00D166C0" w:rsidP="00995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1478" w:type="dxa"/>
          </w:tcPr>
          <w:p w:rsidR="00D166C0" w:rsidRPr="001E0624" w:rsidRDefault="00D166C0" w:rsidP="00995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чтения </w:t>
            </w:r>
          </w:p>
        </w:tc>
        <w:tc>
          <w:tcPr>
            <w:tcW w:w="1130" w:type="dxa"/>
          </w:tcPr>
          <w:p w:rsidR="00D166C0" w:rsidRPr="001E0624" w:rsidRDefault="00D166C0" w:rsidP="00995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Контроль устной речи</w:t>
            </w:r>
          </w:p>
        </w:tc>
      </w:tr>
      <w:tr w:rsidR="00D166C0" w:rsidRPr="001E0624" w:rsidTr="00995929">
        <w:tc>
          <w:tcPr>
            <w:tcW w:w="911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:rsidR="00D166C0" w:rsidRPr="001E0624" w:rsidRDefault="00D166C0" w:rsidP="00995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gramStart"/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… П</w:t>
            </w:r>
            <w:proofErr w:type="gramEnd"/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очему нет?</w:t>
            </w:r>
          </w:p>
        </w:tc>
        <w:tc>
          <w:tcPr>
            <w:tcW w:w="968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8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C0" w:rsidRPr="001E0624" w:rsidTr="00995929">
        <w:tc>
          <w:tcPr>
            <w:tcW w:w="911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3" w:type="dxa"/>
          </w:tcPr>
          <w:p w:rsidR="00D166C0" w:rsidRPr="001E0624" w:rsidRDefault="00D166C0" w:rsidP="00995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Пусть начнётся м</w:t>
            </w: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зыка.</w:t>
            </w:r>
          </w:p>
        </w:tc>
        <w:tc>
          <w:tcPr>
            <w:tcW w:w="968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8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6C0" w:rsidRPr="001E0624" w:rsidTr="00995929">
        <w:tc>
          <w:tcPr>
            <w:tcW w:w="911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3" w:type="dxa"/>
          </w:tcPr>
          <w:p w:rsidR="00D166C0" w:rsidRPr="001E0624" w:rsidRDefault="00D166C0" w:rsidP="00995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Последние новости.</w:t>
            </w:r>
          </w:p>
        </w:tc>
        <w:tc>
          <w:tcPr>
            <w:tcW w:w="968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78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6C0" w:rsidRPr="001E0624" w:rsidTr="00995929">
        <w:tc>
          <w:tcPr>
            <w:tcW w:w="911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3" w:type="dxa"/>
          </w:tcPr>
          <w:p w:rsidR="00D166C0" w:rsidRPr="001E0624" w:rsidRDefault="00D166C0" w:rsidP="00995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Школа, в которую ты ходишь.</w:t>
            </w:r>
          </w:p>
        </w:tc>
        <w:tc>
          <w:tcPr>
            <w:tcW w:w="968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8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6C0" w:rsidRPr="001E0624" w:rsidTr="00995929">
        <w:tc>
          <w:tcPr>
            <w:tcW w:w="911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3" w:type="dxa"/>
          </w:tcPr>
          <w:p w:rsidR="00D166C0" w:rsidRPr="001E0624" w:rsidRDefault="00D166C0" w:rsidP="00995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Школа окончена</w:t>
            </w:r>
          </w:p>
        </w:tc>
        <w:tc>
          <w:tcPr>
            <w:tcW w:w="968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8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C0" w:rsidRPr="001E0624" w:rsidTr="00995929">
        <w:tc>
          <w:tcPr>
            <w:tcW w:w="911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3" w:type="dxa"/>
          </w:tcPr>
          <w:p w:rsidR="00D166C0" w:rsidRPr="001E0624" w:rsidRDefault="00D166C0" w:rsidP="00995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Моя страна  в мире</w:t>
            </w:r>
          </w:p>
        </w:tc>
        <w:tc>
          <w:tcPr>
            <w:tcW w:w="968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8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6C0" w:rsidRPr="001E0624" w:rsidTr="00995929">
        <w:tc>
          <w:tcPr>
            <w:tcW w:w="911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3" w:type="dxa"/>
          </w:tcPr>
          <w:p w:rsidR="00D166C0" w:rsidRPr="001E0624" w:rsidRDefault="00D166C0" w:rsidP="00995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Моя школа.</w:t>
            </w:r>
          </w:p>
        </w:tc>
        <w:tc>
          <w:tcPr>
            <w:tcW w:w="968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8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C0" w:rsidRPr="001E0624" w:rsidTr="00995929">
        <w:tc>
          <w:tcPr>
            <w:tcW w:w="911" w:type="dxa"/>
          </w:tcPr>
          <w:p w:rsidR="00D166C0" w:rsidRPr="001E0624" w:rsidRDefault="00D166C0" w:rsidP="00995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D166C0" w:rsidRPr="001E0624" w:rsidRDefault="00D166C0" w:rsidP="00995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968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78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8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0" w:type="dxa"/>
          </w:tcPr>
          <w:p w:rsidR="00D166C0" w:rsidRPr="001E0624" w:rsidRDefault="00D166C0" w:rsidP="0099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166C0" w:rsidRDefault="00D166C0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6C0" w:rsidRDefault="00D166C0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6C0" w:rsidRDefault="00D166C0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6C0" w:rsidRDefault="00D166C0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6C0" w:rsidRDefault="00D166C0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6C0" w:rsidRDefault="00D166C0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6C0" w:rsidRDefault="00D166C0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6C0" w:rsidRDefault="00D166C0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6C0" w:rsidRDefault="00D166C0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6C0" w:rsidRDefault="00D166C0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6C0" w:rsidRDefault="00D166C0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6C0" w:rsidRDefault="00D166C0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6C0" w:rsidRDefault="00D166C0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6C0" w:rsidRDefault="00D166C0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6C0" w:rsidRDefault="00D166C0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6C0" w:rsidRDefault="00D166C0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6C0" w:rsidRDefault="00D166C0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6C0" w:rsidRDefault="00D166C0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6C0" w:rsidRDefault="00D166C0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6C0" w:rsidRDefault="00D166C0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D166C0" w:rsidSect="00B35B8A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D166C0" w:rsidRDefault="00D166C0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d"/>
        <w:tblW w:w="15003" w:type="dxa"/>
        <w:tblInd w:w="430" w:type="dxa"/>
        <w:tblLook w:val="04A0" w:firstRow="1" w:lastRow="0" w:firstColumn="1" w:lastColumn="0" w:noHBand="0" w:noVBand="1"/>
      </w:tblPr>
      <w:tblGrid>
        <w:gridCol w:w="14"/>
        <w:gridCol w:w="1089"/>
        <w:gridCol w:w="1025"/>
        <w:gridCol w:w="5158"/>
        <w:gridCol w:w="17"/>
        <w:gridCol w:w="963"/>
        <w:gridCol w:w="1714"/>
        <w:gridCol w:w="1760"/>
        <w:gridCol w:w="1680"/>
        <w:gridCol w:w="1583"/>
      </w:tblGrid>
      <w:tr w:rsidR="00D166C0" w:rsidRPr="002B673D" w:rsidTr="00995929">
        <w:trPr>
          <w:gridBefore w:val="1"/>
          <w:wBefore w:w="15" w:type="dxa"/>
        </w:trPr>
        <w:tc>
          <w:tcPr>
            <w:tcW w:w="149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6C0" w:rsidRDefault="00D166C0" w:rsidP="0099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b/>
                <w:sz w:val="24"/>
                <w:szCs w:val="24"/>
              </w:rPr>
              <w:t>Поурочное  планирование</w:t>
            </w:r>
          </w:p>
          <w:p w:rsidR="00D166C0" w:rsidRPr="002B673D" w:rsidRDefault="00D166C0" w:rsidP="0099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:rsidR="00D166C0" w:rsidRPr="002B673D" w:rsidRDefault="00D166C0" w:rsidP="0099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b/>
                <w:sz w:val="24"/>
                <w:szCs w:val="24"/>
              </w:rPr>
              <w:t>№урока год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D166C0" w:rsidRPr="002B673D" w:rsidRDefault="00D166C0" w:rsidP="0099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тема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</w:tcBorders>
            <w:vAlign w:val="center"/>
          </w:tcPr>
          <w:p w:rsidR="00D166C0" w:rsidRPr="002B673D" w:rsidRDefault="00D166C0" w:rsidP="0099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 уроков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166C0" w:rsidRPr="002B673D" w:rsidRDefault="00D166C0" w:rsidP="0099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166C0" w:rsidRPr="002B673D" w:rsidRDefault="00D166C0" w:rsidP="0099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уроки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D166C0" w:rsidRPr="002B673D" w:rsidRDefault="00D166C0" w:rsidP="0099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D166C0" w:rsidRPr="002B673D" w:rsidRDefault="00D166C0" w:rsidP="0099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D166C0" w:rsidRPr="002B673D" w:rsidRDefault="00D166C0" w:rsidP="0099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B673D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7847" w:type="dxa"/>
            <w:gridSpan w:val="4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 П</w:t>
            </w:r>
            <w:proofErr w:type="gramEnd"/>
            <w:r w:rsidRPr="002B673D">
              <w:rPr>
                <w:rFonts w:ascii="Times New Roman" w:hAnsi="Times New Roman" w:cs="Times New Roman"/>
                <w:b/>
                <w:sz w:val="24"/>
                <w:szCs w:val="24"/>
              </w:rPr>
              <w:t>очему нет?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Что читают подростки. Ознакомление с новой лексикой. Формирование произносительных навыков.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С.6-9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Популярные писатели. Формирование лексич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ских навыков.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С.10-11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Популярные писатели. Совершенствование грамматических навыков.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С.12-13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Любимые авторы. Развитие умения читать с полным пониманием прочитанного.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С.14-17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Урок чтения. «Перед тем как он стал знамен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азвитие умения отвечать на вопросы.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Книга для чтения с.9-11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Место литературы в твоей стране. Развитие умения </w:t>
            </w:r>
            <w:proofErr w:type="spellStart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аудировать</w:t>
            </w:r>
            <w:proofErr w:type="spellEnd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полного понимания прочитанного.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С.18-20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Любимые книги. Освоение лексики. Развитие речевых навыков.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С.21-23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Ты предпочитаешь книги или фильмы? Сове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шенствование навыка чтения и перевода.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С.24-25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5221F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64" w:type="dxa"/>
          </w:tcPr>
          <w:p w:rsidR="00D166C0" w:rsidRPr="005221F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03" w:type="dxa"/>
            <w:gridSpan w:val="2"/>
          </w:tcPr>
          <w:p w:rsidR="00D166C0" w:rsidRPr="005221F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FD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писатели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мирование грамматических навыков.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 с.6-7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Написание отзыва о книге. Формирование навыка письменной речи.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С.26-27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 по теме: «</w:t>
            </w:r>
            <w:proofErr w:type="gramStart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End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… Почему нет.»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Рабочая те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радь с.15-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«Чтение</w:t>
            </w:r>
            <w:proofErr w:type="gramStart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… П</w:t>
            </w:r>
            <w:proofErr w:type="gramEnd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чему нет?»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Контроль чтения по теме: «Чтение</w:t>
            </w:r>
            <w:proofErr w:type="gramStart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… П</w:t>
            </w:r>
            <w:proofErr w:type="gramEnd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очему нет?»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7847" w:type="dxa"/>
            <w:gridSpan w:val="4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b/>
                <w:sz w:val="24"/>
                <w:szCs w:val="24"/>
              </w:rPr>
              <w:t>Тема 2. Пусть начнётся музыка.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тур по Британии. Ознакомление с новой лексикой. Формирование навыка </w:t>
            </w:r>
            <w:proofErr w:type="spellStart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2-35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История рок и поп музыки. Совершенствование произносительных навыков.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С.36-37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История рок и поп музыки. Развитие умения читать и пересказывать.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С38-39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Твоя любимая музыка. Освоение лексики.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С.40-41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 «Песня </w:t>
            </w:r>
            <w:proofErr w:type="spellStart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Бадди</w:t>
            </w:r>
            <w:proofErr w:type="spellEnd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.» Развитие умения читать с целью извлечения конкретной инфо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мации.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 с.24-26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Приглашение на концерт. Формирование ум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ния вести диало</w:t>
            </w:r>
            <w:proofErr w:type="gramStart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 расспрос и обмен мнениями.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С.42-44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Променад-концерт. Развитие умения </w:t>
            </w:r>
            <w:proofErr w:type="spellStart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аудир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понимания основного содержания.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С.45-46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Написание благодарственного письма. Форм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рование навыка письменной речи.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С.47-48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Полицейский и гимн. Развитие умения читать с целью извлечения конкретной информации.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С.49-51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 по теме: «Пусть начнётся музыка</w:t>
            </w:r>
            <w:proofErr w:type="gramStart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Рабочая те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радь с.36-38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«Пусть начнё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ся музыка</w:t>
            </w:r>
            <w:proofErr w:type="gramStart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Контроль чтения по теме: «Пусть начнётся м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gramStart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устной речи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теме: «П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усть начнётся музыка</w:t>
            </w:r>
            <w:proofErr w:type="gramStart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7847" w:type="dxa"/>
            <w:gridSpan w:val="4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b/>
                <w:sz w:val="24"/>
                <w:szCs w:val="24"/>
              </w:rPr>
              <w:t>Тема 3. Последние новости.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СМИ в цифрах и фактах. Ознакомление с новой лексикой.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С.56-57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СМИ в цифрах и фактах. Обучение постановке вопросов разных типов.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С.58-59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Выбор канала.  Освоение новой лексики.  С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вершенствование произносительных навыков.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С.60-63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Просмотр телепередач. Прямая и косвенная речь.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С.64-65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телепередач. Перевод прямой речи в </w:t>
            </w:r>
            <w:proofErr w:type="gramStart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косвенную</w:t>
            </w:r>
            <w:proofErr w:type="gramEnd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. Согласование времён.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С.65-66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Влияние СМИ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твою жизнь. Формирование грамматических навыков говорения.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С.67-68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Влияние СМИ на твою жизнь. Формирование навыка диалогической речи.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С.69-70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Урок чтения «Что плохого в том, чтобы смо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реть телевизор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 Ф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ормирование навыка чтения и перевода.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Книга для чтения с.38-41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Последние новости. Формирование умения ч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тать с полным пониманием.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С.71-73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фанатов. Формирование навыка </w:t>
            </w:r>
            <w:proofErr w:type="spellStart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proofErr w:type="gramStart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краткого пер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сказа.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С.74-75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Интернет. Совершенствование  речевых нав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С.76-77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Урок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«Перегрузка информацией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витие навыка чтения и перевода.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Книга для чтения с.41-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3" w:type="dxa"/>
            <w:gridSpan w:val="2"/>
          </w:tcPr>
          <w:p w:rsidR="00D166C0" w:rsidRPr="00A8298B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любимое</w:t>
            </w:r>
            <w:r w:rsidRPr="00A82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A82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шоу. Развитие навыка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чтения.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Моё любимое</w:t>
            </w:r>
            <w:proofErr w:type="gramStart"/>
            <w:r w:rsidRPr="002B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proofErr w:type="gramEnd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 шоу. Развитие навыка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логической речи.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С.79-80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чтения. «Знакомство с новостями».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лексики.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 с.32-33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Телевидение Великобритании. Совершенств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вание навыка чтения и перевода.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Книга для чтения с.44-47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  <w:trHeight w:val="386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Журналы для подростков. Развитие умения ч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тать с целью полного понимания прочитанного.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С.81-83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 по теме: «Последние новости</w:t>
            </w:r>
            <w:proofErr w:type="gramStart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Рабочая те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радь с.56-58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«Последние новости</w:t>
            </w:r>
            <w:proofErr w:type="gramStart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Контроль чтения по теме; «Последние нов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gramStart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Контроль устной речи по теме: «Последние н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вости</w:t>
            </w:r>
            <w:proofErr w:type="gramStart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«Новости для молодёжи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ормиров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ние творческих умений.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Обзор детских и юношеских телепрограмм. Развитие речевых навыков.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Написание поздравительной открытки. Форм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рование навыка письменной речи.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7847" w:type="dxa"/>
            <w:gridSpan w:val="4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b/>
                <w:sz w:val="24"/>
                <w:szCs w:val="24"/>
              </w:rPr>
              <w:t>Тема 4. Школа, в которую ты ходишь.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Школы твоей страны. Знакомство с системой образования Великобритании.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С.88-89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Школы твоей страны. Освоение новой лексики.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С.90-91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Продолжение получения образования. Форм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рование грамматических навыков.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С.92-93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Продолжение получения образования. Знако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ство с системой образования в России.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С.93-94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образования Великобритании и США в сравнении. Развитие умения </w:t>
            </w:r>
            <w:proofErr w:type="spellStart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аудировать</w:t>
            </w:r>
            <w:proofErr w:type="spellEnd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 с ц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лью полного понимания 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С.95-96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хочу знать… В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опросы в косвенной речи.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С.97-99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Лучшая школа. Развитие умения читать с ц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лью извлечения конкретной информации.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С.100-101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Урок чтения. «Как быть успешным в жизни</w:t>
            </w:r>
            <w:proofErr w:type="gramStart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говорить на основе прочита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ного.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Книга для чтения с.59-61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Выбор учебных предметов. Освоение лексики. Формирование произносительных навыков.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С.102-103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Хорошие новости, плохие новости. Развитие умения читать с целью извлечения конкретной информации.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С.104-106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Моя школа. Развитие умения писать сочинение.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С.107-109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   по теме: «Школа, в которую ты ходишь</w:t>
            </w:r>
            <w:proofErr w:type="gramStart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Рабочая те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радь с.82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Проект «Добро пожаловать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школьный сайт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азвитие речевых навыков.</w:t>
            </w:r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С.118</w:t>
            </w: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«Школа, в к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торую ты ходишь</w:t>
            </w:r>
            <w:proofErr w:type="gramStart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2B673D" w:rsidTr="00995929">
        <w:trPr>
          <w:gridBefore w:val="1"/>
          <w:wBefore w:w="15" w:type="dxa"/>
        </w:trPr>
        <w:tc>
          <w:tcPr>
            <w:tcW w:w="980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6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3" w:type="dxa"/>
            <w:gridSpan w:val="2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Контроль чтения по теме: «Школа, в которую ты ходишь</w:t>
            </w:r>
            <w:proofErr w:type="gramStart"/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166C0" w:rsidRPr="002B67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Контроль устной речи по теме: «Школа, в к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торую ты ходишь</w:t>
            </w:r>
            <w:proofErr w:type="gramStart"/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 xml:space="preserve">Перевод прямой речи в </w:t>
            </w:r>
            <w:proofErr w:type="gramStart"/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косвенную</w:t>
            </w:r>
            <w:proofErr w:type="gramEnd"/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. Формир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вание грамматических навыков.</w:t>
            </w:r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7843" w:type="dxa"/>
            <w:gridSpan w:val="4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 Школа окончена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Мысли о работе. Ознакомление с новой лекс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кой.</w:t>
            </w:r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С.114-115</w:t>
            </w: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Мысли о работе. Совершенствование грамм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тических навыков. Освоение лексики.</w:t>
            </w:r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С.116-117</w:t>
            </w: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Обсуждение будущей профессии. Повелител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ное наклонение в косвенной речи.</w:t>
            </w:r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С.118-120</w:t>
            </w: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Советы по поводу будущей работы. Формир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вание грамматических навыков (послелоги).</w:t>
            </w:r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С.121-1222</w:t>
            </w: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Традиционно мужские и женские профессии. Формирование умения читать с целью поним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ния основного содержания.</w:t>
            </w:r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С.123-125</w:t>
            </w: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 xml:space="preserve">Учёба и работа за границей. Развитие умения </w:t>
            </w:r>
            <w:proofErr w:type="spellStart"/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аудировать</w:t>
            </w:r>
            <w:proofErr w:type="spellEnd"/>
            <w:r w:rsidRPr="0095523D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полного понимания усл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шанного.</w:t>
            </w:r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С.126-127</w:t>
            </w: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Подработка после уроков. Развитие умения читать с целью полного  понимания прочитанн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С.128-129</w:t>
            </w: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Работа во время летних каникул. Формиров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ние умения писать письмо личного характера.</w:t>
            </w:r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С.130-132</w:t>
            </w: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</w:t>
            </w:r>
            <w:r w:rsidRPr="008E3EB5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E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</w:t>
            </w:r>
            <w:r w:rsidRPr="008E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8E3EB5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произносительных навыков.</w:t>
            </w:r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С.133-135</w:t>
            </w: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 по теме: «Школа окончена</w:t>
            </w:r>
            <w:proofErr w:type="gramStart"/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Рабочая те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радь с.104</w:t>
            </w: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</w:t>
            </w:r>
            <w:proofErr w:type="spellStart"/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5523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«Школа око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чена</w:t>
            </w:r>
            <w:proofErr w:type="gramStart"/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Контроль чтения по теме: «Школа окончена</w:t>
            </w:r>
            <w:proofErr w:type="gramStart"/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   «Работа </w:t>
            </w:r>
            <w:proofErr w:type="spellStart"/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Торри</w:t>
            </w:r>
            <w:proofErr w:type="spellEnd"/>
            <w:r w:rsidRPr="0095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Тонс</w:t>
            </w:r>
            <w:proofErr w:type="spellEnd"/>
            <w:r w:rsidRPr="0095523D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оверше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ствование навыка чтения и перевода.</w:t>
            </w:r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Книга для чтения с.75-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rPr>
          <w:trHeight w:val="424"/>
        </w:trPr>
        <w:tc>
          <w:tcPr>
            <w:tcW w:w="7843" w:type="dxa"/>
            <w:gridSpan w:val="4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6. Моя страна в мире.</w:t>
            </w:r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Моя страна в мире. Совершенствование лекс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ческих навыков.</w:t>
            </w:r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С.140-143</w:t>
            </w: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Люди, делающие страну известной. Освоение новой лексики.</w:t>
            </w:r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8E3EB5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С.144-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– мировой язык. Развитие умения читать  и </w:t>
            </w:r>
            <w:proofErr w:type="spellStart"/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аудировать</w:t>
            </w:r>
            <w:proofErr w:type="spellEnd"/>
            <w:r w:rsidRPr="0095523D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полного поним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С.148-150</w:t>
            </w: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языка. Совершенств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вание речевых навыков.</w:t>
            </w:r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0E5A19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Эффективное изучение иностранного языка. Степени сравнения прилагательных и наречий.</w:t>
            </w:r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С.153-154</w:t>
            </w: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Курсы иностранного языка. Формирование умения вести диалог.</w:t>
            </w:r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С.155-156</w:t>
            </w: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Привлекательная Великобритания. Формир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 xml:space="preserve">вание навыка </w:t>
            </w:r>
            <w:proofErr w:type="spellStart"/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5523D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извлечения конкретной информации.</w:t>
            </w:r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С.157-158</w:t>
            </w: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Урок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«Урок английского языка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мирование навыка чтения и перевода.</w:t>
            </w:r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0E5A19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 с.88-90</w:t>
            </w: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Твою страну стоит посещать. Формирование умения читать с целью извлечения конкретной информации.</w:t>
            </w:r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С.159-160</w:t>
            </w: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Благотворительные организации. Формиров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ние речевых навыков.</w:t>
            </w:r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С.161-163</w:t>
            </w: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5523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«Моя страна в мире</w:t>
            </w:r>
            <w:proofErr w:type="gramStart"/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Контроль чтения по теме: «Моя страна в мире</w:t>
            </w:r>
            <w:proofErr w:type="gramStart"/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Контроль устной речи по теме: «Моя страна в мире</w:t>
            </w:r>
            <w:proofErr w:type="gramStart"/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Проект «Это Россия</w:t>
            </w:r>
            <w:proofErr w:type="gramStart"/>
            <w:r w:rsidRPr="0095523D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</w:t>
            </w:r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7843" w:type="dxa"/>
            <w:gridSpan w:val="4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b/>
                <w:sz w:val="24"/>
                <w:szCs w:val="24"/>
              </w:rPr>
              <w:t>Тема 7.  Моя школа.</w:t>
            </w:r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Особенности твоей школы. Повторение лекс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ки по теме: «Школьная жизнь</w:t>
            </w:r>
            <w:proofErr w:type="gramStart"/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С.168-170</w:t>
            </w: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Выдающиеся ученики твоего класса. Развитие умения читать и отвечать на вопросы.</w:t>
            </w:r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С.171-172</w:t>
            </w: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чтения. «Думы о будущем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ормиров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ние навыка чтения и перевода.</w:t>
            </w:r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Книга для чтения с.98-100</w:t>
            </w: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Мечты и цели. Совершенствование речевых навыков.</w:t>
            </w:r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С.173-174</w:t>
            </w: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523D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знаний по теме: «Моя школа</w:t>
            </w:r>
            <w:proofErr w:type="gramStart"/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Рабочая те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радь с.141</w:t>
            </w: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английского языка для мировой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туры. Обобщение сведений о Великобритании и США.</w:t>
            </w:r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С.187</w:t>
            </w: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Урок чтения. «Выдающиеся люди  США</w:t>
            </w:r>
            <w:proofErr w:type="gramStart"/>
            <w:r w:rsidRPr="0095523D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витие умения читать и переводить.</w:t>
            </w:r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 с.92-94</w:t>
            </w: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0" w:rsidRPr="0095523D" w:rsidTr="00995929">
        <w:tc>
          <w:tcPr>
            <w:tcW w:w="996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6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3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аттестация, тестирование.</w:t>
            </w:r>
          </w:p>
        </w:tc>
        <w:tc>
          <w:tcPr>
            <w:tcW w:w="1012" w:type="dxa"/>
            <w:gridSpan w:val="2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166C0" w:rsidRPr="0095523D" w:rsidRDefault="00D166C0" w:rsidP="0099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6C0" w:rsidRPr="003E66FC" w:rsidRDefault="00D166C0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D166C0" w:rsidRPr="003E66FC" w:rsidSect="00D166C0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E66FC" w:rsidRPr="003E66FC" w:rsidRDefault="003E66FC" w:rsidP="003E66FC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66FC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3E66FC">
        <w:rPr>
          <w:rFonts w:ascii="Times New Roman" w:eastAsia="Calibri" w:hAnsi="Times New Roman" w:cs="Times New Roman"/>
          <w:b/>
          <w:i/>
          <w:sz w:val="24"/>
          <w:szCs w:val="24"/>
        </w:rPr>
        <w:t>обучаю</w:t>
      </w:r>
      <w:bookmarkStart w:id="0" w:name="_GoBack"/>
      <w:bookmarkEnd w:id="0"/>
      <w:r w:rsidRPr="003E66FC">
        <w:rPr>
          <w:rFonts w:ascii="Times New Roman" w:eastAsia="Calibri" w:hAnsi="Times New Roman" w:cs="Times New Roman"/>
          <w:b/>
          <w:i/>
          <w:sz w:val="24"/>
          <w:szCs w:val="24"/>
        </w:rPr>
        <w:t>щихся</w:t>
      </w:r>
      <w:proofErr w:type="gramEnd"/>
      <w:r w:rsidRPr="003E66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окончивших </w:t>
      </w:r>
      <w:r w:rsidR="00D166C0"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Pr="003E66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класс.</w:t>
      </w:r>
    </w:p>
    <w:p w:rsidR="003E66FC" w:rsidRPr="003E66FC" w:rsidRDefault="003E66FC" w:rsidP="003E66FC">
      <w:pPr>
        <w:spacing w:after="0" w:line="240" w:lineRule="auto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В результате изучения английского языка ученик должен</w:t>
      </w:r>
    </w:p>
    <w:p w:rsidR="003E66FC" w:rsidRPr="003E66FC" w:rsidRDefault="003E66FC" w:rsidP="003E66F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3E66FC">
        <w:rPr>
          <w:rFonts w:ascii="Times New Roman" w:eastAsia="Calibri" w:hAnsi="Times New Roman" w:cs="Times New Roman"/>
          <w:b/>
          <w:i/>
        </w:rPr>
        <w:t>Знать/понимать</w:t>
      </w:r>
    </w:p>
    <w:p w:rsidR="003E66FC" w:rsidRPr="003E66FC" w:rsidRDefault="003E66FC" w:rsidP="003E66F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Основные значения изученных лексических единиц (слов, словосочетаний) ; основные способы словообразования (аффиксация, словосложение, конверсия);</w:t>
      </w:r>
    </w:p>
    <w:p w:rsidR="003E66FC" w:rsidRPr="003E66FC" w:rsidRDefault="003E66FC" w:rsidP="003E66F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Особенности структуры простых и сложных предложений изучаемого иностранного языка, интонацию различных коммуникативных типов предложений;</w:t>
      </w:r>
    </w:p>
    <w:p w:rsidR="003E66FC" w:rsidRPr="003E66FC" w:rsidRDefault="003E66FC" w:rsidP="003E66F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Признаки изученных грамматических явлений (видовременные формы глаголов, модальные глаголы, их эквиваленты, артикли, существительные, степени сравнения прилагательных и наречий, местоимения, числительные, предлоги);</w:t>
      </w:r>
    </w:p>
    <w:p w:rsidR="003E66FC" w:rsidRPr="003E66FC" w:rsidRDefault="003E66FC" w:rsidP="003E66F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Основные нормы речевого этикета (реплики-клише, наиболее распространённая оценочная лексика), принятые в стране изучаемого языка;</w:t>
      </w:r>
    </w:p>
    <w:p w:rsidR="003E66FC" w:rsidRPr="003E66FC" w:rsidRDefault="003E66FC" w:rsidP="003E66F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Роль владения иностранными языками в современном мире, особенности образа жизни , быта и культуры стран изучаемого языка (всемирно известные достопримечательности, выдающиеся люди и их вклад в мировую культуру), сходство и различие в традициях своей страны и стран изучаемого языка.</w:t>
      </w:r>
    </w:p>
    <w:p w:rsidR="003E66FC" w:rsidRPr="003E66FC" w:rsidRDefault="003E66FC" w:rsidP="003E66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3E66FC" w:rsidRPr="003E66FC" w:rsidRDefault="003E66FC" w:rsidP="003E66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3E66FC">
        <w:rPr>
          <w:rFonts w:ascii="Times New Roman" w:eastAsia="Calibri" w:hAnsi="Times New Roman" w:cs="Times New Roman"/>
          <w:b/>
          <w:i/>
        </w:rPr>
        <w:t>Уметь</w:t>
      </w:r>
    </w:p>
    <w:p w:rsidR="003E66FC" w:rsidRPr="003E66FC" w:rsidRDefault="003E66FC" w:rsidP="003E66F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3E66FC">
        <w:rPr>
          <w:rFonts w:ascii="Times New Roman" w:eastAsia="Calibri" w:hAnsi="Times New Roman" w:cs="Times New Roman"/>
          <w:b/>
          <w:i/>
        </w:rPr>
        <w:t xml:space="preserve"> говорение</w:t>
      </w:r>
    </w:p>
    <w:p w:rsidR="003E66FC" w:rsidRPr="003E66FC" w:rsidRDefault="003E66FC" w:rsidP="003E66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E66FC" w:rsidRPr="003E66FC" w:rsidRDefault="003E66FC" w:rsidP="003E66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Начать, вести (поддерживать и заканчивать) беседу в стандартных ситуациях общения, соблюдая нормы речевого этикета, при необходимости переспрашивая, уточняя;</w:t>
      </w:r>
    </w:p>
    <w:p w:rsidR="003E66FC" w:rsidRPr="003E66FC" w:rsidRDefault="003E66FC" w:rsidP="003E66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3E66FC" w:rsidRPr="003E66FC" w:rsidRDefault="003E66FC" w:rsidP="003E66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Рассказывать о себе, семье, своей стране, друзьях, своих интересах и планах на будущее, сообщать краткие сведения о своём городе, селе, стране изучаемого языка;</w:t>
      </w:r>
    </w:p>
    <w:p w:rsidR="003E66FC" w:rsidRPr="003E66FC" w:rsidRDefault="003E66FC" w:rsidP="003E66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Делать краткие сообщения, описывать события, явления в рамках пройденных тем, передавать основное содержание, основную мысль прочитанного или услышанного, выражать своё отношение к прочитанному или услышанному, давать краткую характеристику персонажей;</w:t>
      </w:r>
    </w:p>
    <w:p w:rsidR="003E66FC" w:rsidRPr="003E66FC" w:rsidRDefault="003E66FC" w:rsidP="003E66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 xml:space="preserve">Использовать перифраз, синонимические средства в процессе устного общения. </w:t>
      </w:r>
    </w:p>
    <w:p w:rsidR="003E66FC" w:rsidRPr="003E66FC" w:rsidRDefault="003E66FC" w:rsidP="003E66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  <w:b/>
          <w:i/>
        </w:rPr>
        <w:t>аудирование</w:t>
      </w:r>
    </w:p>
    <w:p w:rsidR="003E66FC" w:rsidRPr="003E66FC" w:rsidRDefault="003E66FC" w:rsidP="003E66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E66FC" w:rsidRPr="003E66FC" w:rsidRDefault="003E66FC" w:rsidP="003E66F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 xml:space="preserve">Понимать основное содержание несложных аутентичных текстов, относящихся к разным коммуникативным типам речи  (сообщение,   рассказ),уметь определять тему текста, выделять главные факты в тексте, опуская второстепенные; </w:t>
      </w:r>
    </w:p>
    <w:p w:rsidR="003E66FC" w:rsidRPr="003E66FC" w:rsidRDefault="003E66FC" w:rsidP="003E66F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Использовать переспрос, просьбу повторить.</w:t>
      </w:r>
    </w:p>
    <w:p w:rsidR="003E66FC" w:rsidRPr="003E66FC" w:rsidRDefault="003E66FC" w:rsidP="003E66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E66FC" w:rsidRPr="003E66FC" w:rsidRDefault="003E66FC" w:rsidP="003E66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  <w:b/>
          <w:i/>
        </w:rPr>
        <w:t>чтение</w:t>
      </w:r>
    </w:p>
    <w:p w:rsidR="003E66FC" w:rsidRPr="003E66FC" w:rsidRDefault="003E66FC" w:rsidP="003E66FC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Ориентироваться в иноязычном тексте: прогнозировать его содержание по заголовку;</w:t>
      </w:r>
    </w:p>
    <w:p w:rsidR="003E66FC" w:rsidRPr="003E66FC" w:rsidRDefault="003E66FC" w:rsidP="003E66FC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3E66FC" w:rsidRPr="003E66FC" w:rsidRDefault="003E66FC" w:rsidP="003E66FC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Читать несложные аутентичные тексты разных жанров  с полным и точным пониманием, используя различные приёмы смысловой переработки (языковую догадку, анализ,  выборочный перевод), оценивать полученную информацию, выражать своё мнение;</w:t>
      </w:r>
    </w:p>
    <w:p w:rsidR="003E66FC" w:rsidRPr="003E66FC" w:rsidRDefault="003E66FC" w:rsidP="003E66FC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Читать текст с выборочным пониманием нужной или интересующей информации.</w:t>
      </w:r>
    </w:p>
    <w:p w:rsidR="003E66FC" w:rsidRPr="003E66FC" w:rsidRDefault="003E66FC" w:rsidP="003E66F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3E66FC">
        <w:rPr>
          <w:rFonts w:ascii="Times New Roman" w:eastAsia="Calibri" w:hAnsi="Times New Roman" w:cs="Times New Roman"/>
          <w:b/>
          <w:i/>
        </w:rPr>
        <w:t>письменная речь</w:t>
      </w:r>
    </w:p>
    <w:p w:rsidR="003E66FC" w:rsidRPr="003E66FC" w:rsidRDefault="003E66FC" w:rsidP="003E66FC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Заполнять анкеты и формуляры;</w:t>
      </w:r>
    </w:p>
    <w:p w:rsidR="003E66FC" w:rsidRPr="003E66FC" w:rsidRDefault="003E66FC" w:rsidP="003E66FC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lastRenderedPageBreak/>
        <w:t>Писать поздравления, личные письма с опорой на образец; расспрашивать адресата о его жизни и делах, сообщать тоже о себе, выражать благодарность, просьбу, употребляя формулы речевого этикета, принятые в странах изучаемого языка.</w:t>
      </w:r>
    </w:p>
    <w:p w:rsidR="003E66FC" w:rsidRDefault="003E66FC" w:rsidP="003E66FC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i/>
        </w:rPr>
      </w:pPr>
    </w:p>
    <w:p w:rsidR="003E66FC" w:rsidRPr="003E66FC" w:rsidRDefault="003E66FC" w:rsidP="003E66FC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i/>
        </w:rPr>
      </w:pPr>
      <w:r w:rsidRPr="003E66FC">
        <w:rPr>
          <w:rFonts w:ascii="Times New Roman" w:eastAsia="Calibri" w:hAnsi="Times New Roman" w:cs="Times New Roman"/>
          <w:b/>
          <w:i/>
        </w:rPr>
        <w:t>Использовать приобретённые знания и умения в практической деятельности и  повседневной жизни для</w:t>
      </w:r>
    </w:p>
    <w:p w:rsidR="003E66FC" w:rsidRPr="003E66FC" w:rsidRDefault="003E66FC" w:rsidP="003E66FC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Социальной адаптации; достижения взаимопонимания в процессе устного и письменного общения с носителями  иностранного  языка, установления межличностных и межкультурных контактов в доступных пределах;</w:t>
      </w:r>
    </w:p>
    <w:p w:rsidR="003E66FC" w:rsidRPr="003E66FC" w:rsidRDefault="003E66FC" w:rsidP="003E66FC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3E66FC" w:rsidRPr="003E66FC" w:rsidRDefault="003E66FC" w:rsidP="003E66FC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Приобщения к ценностям мировой культуры, как через иноязычные источники информации, в том числе мультимедийные, так и через участие в школьных обменах, туристических поездках, молодёжных форумах;</w:t>
      </w:r>
    </w:p>
    <w:p w:rsidR="003E66FC" w:rsidRPr="003E66FC" w:rsidRDefault="003E66FC" w:rsidP="00B35B8A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Ознакомления представителей других стран с культурой своего народа; осознания себя гражданином своей страны, мира.</w:t>
      </w:r>
    </w:p>
    <w:sectPr w:rsidR="003E66FC" w:rsidRPr="003E66FC" w:rsidSect="00D166C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221"/>
    <w:multiLevelType w:val="hybridMultilevel"/>
    <w:tmpl w:val="0752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E74D9"/>
    <w:multiLevelType w:val="hybridMultilevel"/>
    <w:tmpl w:val="16BEDF0E"/>
    <w:lvl w:ilvl="0" w:tplc="79564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A72C8"/>
    <w:multiLevelType w:val="hybridMultilevel"/>
    <w:tmpl w:val="54B62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95470"/>
    <w:multiLevelType w:val="hybridMultilevel"/>
    <w:tmpl w:val="2DB6F3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F5529"/>
    <w:multiLevelType w:val="hybridMultilevel"/>
    <w:tmpl w:val="B310EAAC"/>
    <w:lvl w:ilvl="0" w:tplc="79564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91579"/>
    <w:multiLevelType w:val="hybridMultilevel"/>
    <w:tmpl w:val="D470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E3B81"/>
    <w:multiLevelType w:val="hybridMultilevel"/>
    <w:tmpl w:val="1D5C9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F30CF8"/>
    <w:multiLevelType w:val="hybridMultilevel"/>
    <w:tmpl w:val="BCE2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C388F"/>
    <w:multiLevelType w:val="hybridMultilevel"/>
    <w:tmpl w:val="92DC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D1618"/>
    <w:multiLevelType w:val="hybridMultilevel"/>
    <w:tmpl w:val="3DD80A5E"/>
    <w:lvl w:ilvl="0" w:tplc="0E3E9B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A856027"/>
    <w:multiLevelType w:val="hybridMultilevel"/>
    <w:tmpl w:val="2AD80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94169"/>
    <w:multiLevelType w:val="hybridMultilevel"/>
    <w:tmpl w:val="EE444B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E0466D"/>
    <w:multiLevelType w:val="hybridMultilevel"/>
    <w:tmpl w:val="E996C8C0"/>
    <w:lvl w:ilvl="0" w:tplc="79564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FC"/>
    <w:rsid w:val="000616E8"/>
    <w:rsid w:val="0008698C"/>
    <w:rsid w:val="000C0AFC"/>
    <w:rsid w:val="002125B4"/>
    <w:rsid w:val="002C10F4"/>
    <w:rsid w:val="00303D53"/>
    <w:rsid w:val="0037260E"/>
    <w:rsid w:val="003E66FC"/>
    <w:rsid w:val="005C0A87"/>
    <w:rsid w:val="006D23B4"/>
    <w:rsid w:val="006F4704"/>
    <w:rsid w:val="008C1DB7"/>
    <w:rsid w:val="00A4080F"/>
    <w:rsid w:val="00B35B8A"/>
    <w:rsid w:val="00C41E5E"/>
    <w:rsid w:val="00CA631E"/>
    <w:rsid w:val="00D166C0"/>
    <w:rsid w:val="00D62AA5"/>
    <w:rsid w:val="00DA7D3E"/>
    <w:rsid w:val="00DF3F44"/>
    <w:rsid w:val="00E32585"/>
    <w:rsid w:val="00E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0F"/>
  </w:style>
  <w:style w:type="paragraph" w:styleId="1">
    <w:name w:val="heading 1"/>
    <w:basedOn w:val="a"/>
    <w:next w:val="a"/>
    <w:link w:val="10"/>
    <w:uiPriority w:val="9"/>
    <w:qFormat/>
    <w:rsid w:val="003E66F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6FC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6FC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3E66FC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3E66FC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3E66FC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3E66FC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3E66FC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E66FC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E66F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E66F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E66FC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E66F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E66F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3E66FC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3E66FC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3E66FC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3E66FC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3E66FC"/>
  </w:style>
  <w:style w:type="character" w:customStyle="1" w:styleId="10">
    <w:name w:val="Заголовок 1 Знак"/>
    <w:basedOn w:val="a0"/>
    <w:link w:val="1"/>
    <w:uiPriority w:val="9"/>
    <w:rsid w:val="003E66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66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66F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3E66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3E66F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3E66F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3E66F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3E66F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66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3">
    <w:name w:val="Название1"/>
    <w:basedOn w:val="a"/>
    <w:next w:val="a"/>
    <w:uiPriority w:val="10"/>
    <w:qFormat/>
    <w:rsid w:val="003E66F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3">
    <w:name w:val="Название Знак"/>
    <w:basedOn w:val="a0"/>
    <w:link w:val="a4"/>
    <w:uiPriority w:val="10"/>
    <w:rsid w:val="003E66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"/>
    <w:next w:val="a"/>
    <w:uiPriority w:val="11"/>
    <w:qFormat/>
    <w:rsid w:val="003E66FC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6"/>
    <w:uiPriority w:val="11"/>
    <w:rsid w:val="003E66F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5">
    <w:name w:val="Слабое выделение1"/>
    <w:basedOn w:val="a0"/>
    <w:uiPriority w:val="19"/>
    <w:qFormat/>
    <w:rsid w:val="003E66FC"/>
    <w:rPr>
      <w:i/>
      <w:iCs/>
      <w:color w:val="808080"/>
    </w:rPr>
  </w:style>
  <w:style w:type="character" w:styleId="a7">
    <w:name w:val="Emphasis"/>
    <w:basedOn w:val="a0"/>
    <w:uiPriority w:val="20"/>
    <w:qFormat/>
    <w:rsid w:val="003E66FC"/>
    <w:rPr>
      <w:i/>
      <w:iCs/>
    </w:rPr>
  </w:style>
  <w:style w:type="character" w:customStyle="1" w:styleId="16">
    <w:name w:val="Сильное выделение1"/>
    <w:basedOn w:val="a0"/>
    <w:uiPriority w:val="21"/>
    <w:qFormat/>
    <w:rsid w:val="003E66FC"/>
    <w:rPr>
      <w:b/>
      <w:bCs/>
      <w:i/>
      <w:iCs/>
      <w:color w:val="4F81BD"/>
    </w:rPr>
  </w:style>
  <w:style w:type="character" w:styleId="a8">
    <w:name w:val="Strong"/>
    <w:basedOn w:val="a0"/>
    <w:uiPriority w:val="22"/>
    <w:qFormat/>
    <w:rsid w:val="003E66FC"/>
    <w:rPr>
      <w:b/>
      <w:bCs/>
    </w:rPr>
  </w:style>
  <w:style w:type="paragraph" w:customStyle="1" w:styleId="210">
    <w:name w:val="Цитата 21"/>
    <w:basedOn w:val="a"/>
    <w:next w:val="a"/>
    <w:uiPriority w:val="29"/>
    <w:qFormat/>
    <w:rsid w:val="003E66FC"/>
    <w:pPr>
      <w:spacing w:after="200" w:line="276" w:lineRule="auto"/>
    </w:pPr>
    <w:rPr>
      <w:i/>
      <w:iCs/>
      <w:color w:val="000000"/>
    </w:rPr>
  </w:style>
  <w:style w:type="character" w:customStyle="1" w:styleId="22">
    <w:name w:val="Цитата 2 Знак"/>
    <w:basedOn w:val="a0"/>
    <w:link w:val="23"/>
    <w:uiPriority w:val="29"/>
    <w:rsid w:val="003E66FC"/>
    <w:rPr>
      <w:i/>
      <w:iCs/>
      <w:color w:val="000000"/>
    </w:rPr>
  </w:style>
  <w:style w:type="paragraph" w:customStyle="1" w:styleId="17">
    <w:name w:val="Выделенная цитата1"/>
    <w:basedOn w:val="a"/>
    <w:next w:val="a"/>
    <w:uiPriority w:val="30"/>
    <w:qFormat/>
    <w:rsid w:val="003E66FC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a9">
    <w:name w:val="Выделенная цитата Знак"/>
    <w:basedOn w:val="a0"/>
    <w:link w:val="aa"/>
    <w:uiPriority w:val="30"/>
    <w:rsid w:val="003E66FC"/>
    <w:rPr>
      <w:b/>
      <w:bCs/>
      <w:i/>
      <w:iCs/>
      <w:color w:val="4F81BD"/>
    </w:rPr>
  </w:style>
  <w:style w:type="character" w:customStyle="1" w:styleId="18">
    <w:name w:val="Слабая ссылка1"/>
    <w:basedOn w:val="a0"/>
    <w:uiPriority w:val="31"/>
    <w:qFormat/>
    <w:rsid w:val="003E66FC"/>
    <w:rPr>
      <w:smallCaps/>
      <w:color w:val="C0504D"/>
      <w:u w:val="single"/>
    </w:rPr>
  </w:style>
  <w:style w:type="character" w:customStyle="1" w:styleId="19">
    <w:name w:val="Сильная ссылка1"/>
    <w:basedOn w:val="a0"/>
    <w:uiPriority w:val="32"/>
    <w:qFormat/>
    <w:rsid w:val="003E66FC"/>
    <w:rPr>
      <w:b/>
      <w:bCs/>
      <w:smallCaps/>
      <w:color w:val="C0504D"/>
      <w:spacing w:val="5"/>
      <w:u w:val="single"/>
    </w:rPr>
  </w:style>
  <w:style w:type="character" w:styleId="ab">
    <w:name w:val="Book Title"/>
    <w:basedOn w:val="a0"/>
    <w:uiPriority w:val="33"/>
    <w:qFormat/>
    <w:rsid w:val="003E66FC"/>
    <w:rPr>
      <w:b/>
      <w:bCs/>
      <w:smallCaps/>
      <w:spacing w:val="5"/>
    </w:rPr>
  </w:style>
  <w:style w:type="paragraph" w:styleId="ac">
    <w:name w:val="List Paragraph"/>
    <w:basedOn w:val="a"/>
    <w:uiPriority w:val="34"/>
    <w:qFormat/>
    <w:rsid w:val="003E66FC"/>
    <w:pPr>
      <w:spacing w:after="200" w:line="276" w:lineRule="auto"/>
      <w:ind w:left="720"/>
      <w:contextualSpacing/>
    </w:pPr>
  </w:style>
  <w:style w:type="character" w:customStyle="1" w:styleId="1a">
    <w:name w:val="Гиперссылка1"/>
    <w:basedOn w:val="a0"/>
    <w:uiPriority w:val="99"/>
    <w:unhideWhenUsed/>
    <w:rsid w:val="003E66FC"/>
    <w:rPr>
      <w:color w:val="0000FF"/>
      <w:u w:val="single"/>
    </w:rPr>
  </w:style>
  <w:style w:type="character" w:customStyle="1" w:styleId="1b">
    <w:name w:val="Просмотренная гиперссылка1"/>
    <w:basedOn w:val="a0"/>
    <w:uiPriority w:val="99"/>
    <w:unhideWhenUsed/>
    <w:rsid w:val="003E66FC"/>
    <w:rPr>
      <w:color w:val="800080"/>
      <w:u w:val="single"/>
    </w:rPr>
  </w:style>
  <w:style w:type="table" w:styleId="ad">
    <w:name w:val="Table Grid"/>
    <w:basedOn w:val="a1"/>
    <w:uiPriority w:val="59"/>
    <w:rsid w:val="003E6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3E6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3E66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3E66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3E66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3E66F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3E66F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3E66F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3E66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3E66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Title"/>
    <w:basedOn w:val="a"/>
    <w:next w:val="a"/>
    <w:link w:val="a3"/>
    <w:uiPriority w:val="10"/>
    <w:qFormat/>
    <w:rsid w:val="003E66FC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uiPriority w:val="10"/>
    <w:rsid w:val="003E66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5"/>
    <w:uiPriority w:val="11"/>
    <w:qFormat/>
    <w:rsid w:val="003E66F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d">
    <w:name w:val="Подзаголовок Знак1"/>
    <w:basedOn w:val="a0"/>
    <w:uiPriority w:val="11"/>
    <w:rsid w:val="003E66FC"/>
    <w:rPr>
      <w:rFonts w:eastAsiaTheme="minorEastAsia"/>
      <w:color w:val="5A5A5A" w:themeColor="text1" w:themeTint="A5"/>
      <w:spacing w:val="15"/>
    </w:rPr>
  </w:style>
  <w:style w:type="character" w:styleId="ae">
    <w:name w:val="Subtle Emphasis"/>
    <w:basedOn w:val="a0"/>
    <w:uiPriority w:val="19"/>
    <w:qFormat/>
    <w:rsid w:val="003E66FC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3E66FC"/>
    <w:rPr>
      <w:i/>
      <w:iCs/>
      <w:color w:val="5B9BD5" w:themeColor="accent1"/>
    </w:rPr>
  </w:style>
  <w:style w:type="paragraph" w:styleId="23">
    <w:name w:val="Quote"/>
    <w:basedOn w:val="a"/>
    <w:next w:val="a"/>
    <w:link w:val="22"/>
    <w:uiPriority w:val="29"/>
    <w:qFormat/>
    <w:rsid w:val="003E66FC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3E66FC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9"/>
    <w:uiPriority w:val="30"/>
    <w:qFormat/>
    <w:rsid w:val="003E66F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e">
    <w:name w:val="Выделенная цитата Знак1"/>
    <w:basedOn w:val="a0"/>
    <w:uiPriority w:val="30"/>
    <w:rsid w:val="003E66FC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3E66FC"/>
    <w:rPr>
      <w:smallCaps/>
      <w:color w:val="5A5A5A" w:themeColor="text1" w:themeTint="A5"/>
    </w:rPr>
  </w:style>
  <w:style w:type="character" w:styleId="af1">
    <w:name w:val="Intense Reference"/>
    <w:basedOn w:val="a0"/>
    <w:uiPriority w:val="32"/>
    <w:qFormat/>
    <w:rsid w:val="003E66FC"/>
    <w:rPr>
      <w:b/>
      <w:bCs/>
      <w:smallCaps/>
      <w:color w:val="5B9BD5" w:themeColor="accent1"/>
      <w:spacing w:val="5"/>
    </w:rPr>
  </w:style>
  <w:style w:type="character" w:styleId="af2">
    <w:name w:val="Hyperlink"/>
    <w:basedOn w:val="a0"/>
    <w:uiPriority w:val="99"/>
    <w:unhideWhenUsed/>
    <w:rsid w:val="003E66FC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unhideWhenUsed/>
    <w:rsid w:val="003E66FC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3E6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E66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0F"/>
  </w:style>
  <w:style w:type="paragraph" w:styleId="1">
    <w:name w:val="heading 1"/>
    <w:basedOn w:val="a"/>
    <w:next w:val="a"/>
    <w:link w:val="10"/>
    <w:uiPriority w:val="9"/>
    <w:qFormat/>
    <w:rsid w:val="003E66F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6FC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6FC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3E66FC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3E66FC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3E66FC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3E66FC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3E66FC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E66FC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E66F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E66F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E66FC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E66F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E66F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3E66FC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3E66FC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3E66FC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3E66FC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3E66FC"/>
  </w:style>
  <w:style w:type="character" w:customStyle="1" w:styleId="10">
    <w:name w:val="Заголовок 1 Знак"/>
    <w:basedOn w:val="a0"/>
    <w:link w:val="1"/>
    <w:uiPriority w:val="9"/>
    <w:rsid w:val="003E66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66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66F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3E66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3E66F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3E66F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3E66F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3E66F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66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3">
    <w:name w:val="Название1"/>
    <w:basedOn w:val="a"/>
    <w:next w:val="a"/>
    <w:uiPriority w:val="10"/>
    <w:qFormat/>
    <w:rsid w:val="003E66F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3">
    <w:name w:val="Название Знак"/>
    <w:basedOn w:val="a0"/>
    <w:link w:val="a4"/>
    <w:uiPriority w:val="10"/>
    <w:rsid w:val="003E66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"/>
    <w:next w:val="a"/>
    <w:uiPriority w:val="11"/>
    <w:qFormat/>
    <w:rsid w:val="003E66FC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6"/>
    <w:uiPriority w:val="11"/>
    <w:rsid w:val="003E66F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5">
    <w:name w:val="Слабое выделение1"/>
    <w:basedOn w:val="a0"/>
    <w:uiPriority w:val="19"/>
    <w:qFormat/>
    <w:rsid w:val="003E66FC"/>
    <w:rPr>
      <w:i/>
      <w:iCs/>
      <w:color w:val="808080"/>
    </w:rPr>
  </w:style>
  <w:style w:type="character" w:styleId="a7">
    <w:name w:val="Emphasis"/>
    <w:basedOn w:val="a0"/>
    <w:uiPriority w:val="20"/>
    <w:qFormat/>
    <w:rsid w:val="003E66FC"/>
    <w:rPr>
      <w:i/>
      <w:iCs/>
    </w:rPr>
  </w:style>
  <w:style w:type="character" w:customStyle="1" w:styleId="16">
    <w:name w:val="Сильное выделение1"/>
    <w:basedOn w:val="a0"/>
    <w:uiPriority w:val="21"/>
    <w:qFormat/>
    <w:rsid w:val="003E66FC"/>
    <w:rPr>
      <w:b/>
      <w:bCs/>
      <w:i/>
      <w:iCs/>
      <w:color w:val="4F81BD"/>
    </w:rPr>
  </w:style>
  <w:style w:type="character" w:styleId="a8">
    <w:name w:val="Strong"/>
    <w:basedOn w:val="a0"/>
    <w:uiPriority w:val="22"/>
    <w:qFormat/>
    <w:rsid w:val="003E66FC"/>
    <w:rPr>
      <w:b/>
      <w:bCs/>
    </w:rPr>
  </w:style>
  <w:style w:type="paragraph" w:customStyle="1" w:styleId="210">
    <w:name w:val="Цитата 21"/>
    <w:basedOn w:val="a"/>
    <w:next w:val="a"/>
    <w:uiPriority w:val="29"/>
    <w:qFormat/>
    <w:rsid w:val="003E66FC"/>
    <w:pPr>
      <w:spacing w:after="200" w:line="276" w:lineRule="auto"/>
    </w:pPr>
    <w:rPr>
      <w:i/>
      <w:iCs/>
      <w:color w:val="000000"/>
    </w:rPr>
  </w:style>
  <w:style w:type="character" w:customStyle="1" w:styleId="22">
    <w:name w:val="Цитата 2 Знак"/>
    <w:basedOn w:val="a0"/>
    <w:link w:val="23"/>
    <w:uiPriority w:val="29"/>
    <w:rsid w:val="003E66FC"/>
    <w:rPr>
      <w:i/>
      <w:iCs/>
      <w:color w:val="000000"/>
    </w:rPr>
  </w:style>
  <w:style w:type="paragraph" w:customStyle="1" w:styleId="17">
    <w:name w:val="Выделенная цитата1"/>
    <w:basedOn w:val="a"/>
    <w:next w:val="a"/>
    <w:uiPriority w:val="30"/>
    <w:qFormat/>
    <w:rsid w:val="003E66FC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a9">
    <w:name w:val="Выделенная цитата Знак"/>
    <w:basedOn w:val="a0"/>
    <w:link w:val="aa"/>
    <w:uiPriority w:val="30"/>
    <w:rsid w:val="003E66FC"/>
    <w:rPr>
      <w:b/>
      <w:bCs/>
      <w:i/>
      <w:iCs/>
      <w:color w:val="4F81BD"/>
    </w:rPr>
  </w:style>
  <w:style w:type="character" w:customStyle="1" w:styleId="18">
    <w:name w:val="Слабая ссылка1"/>
    <w:basedOn w:val="a0"/>
    <w:uiPriority w:val="31"/>
    <w:qFormat/>
    <w:rsid w:val="003E66FC"/>
    <w:rPr>
      <w:smallCaps/>
      <w:color w:val="C0504D"/>
      <w:u w:val="single"/>
    </w:rPr>
  </w:style>
  <w:style w:type="character" w:customStyle="1" w:styleId="19">
    <w:name w:val="Сильная ссылка1"/>
    <w:basedOn w:val="a0"/>
    <w:uiPriority w:val="32"/>
    <w:qFormat/>
    <w:rsid w:val="003E66FC"/>
    <w:rPr>
      <w:b/>
      <w:bCs/>
      <w:smallCaps/>
      <w:color w:val="C0504D"/>
      <w:spacing w:val="5"/>
      <w:u w:val="single"/>
    </w:rPr>
  </w:style>
  <w:style w:type="character" w:styleId="ab">
    <w:name w:val="Book Title"/>
    <w:basedOn w:val="a0"/>
    <w:uiPriority w:val="33"/>
    <w:qFormat/>
    <w:rsid w:val="003E66FC"/>
    <w:rPr>
      <w:b/>
      <w:bCs/>
      <w:smallCaps/>
      <w:spacing w:val="5"/>
    </w:rPr>
  </w:style>
  <w:style w:type="paragraph" w:styleId="ac">
    <w:name w:val="List Paragraph"/>
    <w:basedOn w:val="a"/>
    <w:uiPriority w:val="34"/>
    <w:qFormat/>
    <w:rsid w:val="003E66FC"/>
    <w:pPr>
      <w:spacing w:after="200" w:line="276" w:lineRule="auto"/>
      <w:ind w:left="720"/>
      <w:contextualSpacing/>
    </w:pPr>
  </w:style>
  <w:style w:type="character" w:customStyle="1" w:styleId="1a">
    <w:name w:val="Гиперссылка1"/>
    <w:basedOn w:val="a0"/>
    <w:uiPriority w:val="99"/>
    <w:unhideWhenUsed/>
    <w:rsid w:val="003E66FC"/>
    <w:rPr>
      <w:color w:val="0000FF"/>
      <w:u w:val="single"/>
    </w:rPr>
  </w:style>
  <w:style w:type="character" w:customStyle="1" w:styleId="1b">
    <w:name w:val="Просмотренная гиперссылка1"/>
    <w:basedOn w:val="a0"/>
    <w:uiPriority w:val="99"/>
    <w:unhideWhenUsed/>
    <w:rsid w:val="003E66FC"/>
    <w:rPr>
      <w:color w:val="800080"/>
      <w:u w:val="single"/>
    </w:rPr>
  </w:style>
  <w:style w:type="table" w:styleId="ad">
    <w:name w:val="Table Grid"/>
    <w:basedOn w:val="a1"/>
    <w:uiPriority w:val="59"/>
    <w:rsid w:val="003E6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3E6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3E66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3E66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3E66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3E66F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3E66F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3E66F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3E66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3E66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Title"/>
    <w:basedOn w:val="a"/>
    <w:next w:val="a"/>
    <w:link w:val="a3"/>
    <w:uiPriority w:val="10"/>
    <w:qFormat/>
    <w:rsid w:val="003E66FC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uiPriority w:val="10"/>
    <w:rsid w:val="003E66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5"/>
    <w:uiPriority w:val="11"/>
    <w:qFormat/>
    <w:rsid w:val="003E66F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d">
    <w:name w:val="Подзаголовок Знак1"/>
    <w:basedOn w:val="a0"/>
    <w:uiPriority w:val="11"/>
    <w:rsid w:val="003E66FC"/>
    <w:rPr>
      <w:rFonts w:eastAsiaTheme="minorEastAsia"/>
      <w:color w:val="5A5A5A" w:themeColor="text1" w:themeTint="A5"/>
      <w:spacing w:val="15"/>
    </w:rPr>
  </w:style>
  <w:style w:type="character" w:styleId="ae">
    <w:name w:val="Subtle Emphasis"/>
    <w:basedOn w:val="a0"/>
    <w:uiPriority w:val="19"/>
    <w:qFormat/>
    <w:rsid w:val="003E66FC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3E66FC"/>
    <w:rPr>
      <w:i/>
      <w:iCs/>
      <w:color w:val="5B9BD5" w:themeColor="accent1"/>
    </w:rPr>
  </w:style>
  <w:style w:type="paragraph" w:styleId="23">
    <w:name w:val="Quote"/>
    <w:basedOn w:val="a"/>
    <w:next w:val="a"/>
    <w:link w:val="22"/>
    <w:uiPriority w:val="29"/>
    <w:qFormat/>
    <w:rsid w:val="003E66FC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3E66FC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9"/>
    <w:uiPriority w:val="30"/>
    <w:qFormat/>
    <w:rsid w:val="003E66F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e">
    <w:name w:val="Выделенная цитата Знак1"/>
    <w:basedOn w:val="a0"/>
    <w:uiPriority w:val="30"/>
    <w:rsid w:val="003E66FC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3E66FC"/>
    <w:rPr>
      <w:smallCaps/>
      <w:color w:val="5A5A5A" w:themeColor="text1" w:themeTint="A5"/>
    </w:rPr>
  </w:style>
  <w:style w:type="character" w:styleId="af1">
    <w:name w:val="Intense Reference"/>
    <w:basedOn w:val="a0"/>
    <w:uiPriority w:val="32"/>
    <w:qFormat/>
    <w:rsid w:val="003E66FC"/>
    <w:rPr>
      <w:b/>
      <w:bCs/>
      <w:smallCaps/>
      <w:color w:val="5B9BD5" w:themeColor="accent1"/>
      <w:spacing w:val="5"/>
    </w:rPr>
  </w:style>
  <w:style w:type="character" w:styleId="af2">
    <w:name w:val="Hyperlink"/>
    <w:basedOn w:val="a0"/>
    <w:uiPriority w:val="99"/>
    <w:unhideWhenUsed/>
    <w:rsid w:val="003E66FC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unhideWhenUsed/>
    <w:rsid w:val="003E66FC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3E6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E6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24B29-3171-4839-BB9C-BF6E3C3A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Тузкова-Герсяник Светлана Владимировна</dc:creator>
  <cp:lastModifiedBy>User</cp:lastModifiedBy>
  <cp:revision>3</cp:revision>
  <cp:lastPrinted>2017-09-20T15:50:00Z</cp:lastPrinted>
  <dcterms:created xsi:type="dcterms:W3CDTF">2020-01-25T17:48:00Z</dcterms:created>
  <dcterms:modified xsi:type="dcterms:W3CDTF">2020-01-25T17:56:00Z</dcterms:modified>
</cp:coreProperties>
</file>