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EA" w:rsidRDefault="00AF4025">
      <w:r>
        <w:rPr>
          <w:noProof/>
          <w:lang w:eastAsia="ru-RU"/>
        </w:rPr>
        <w:drawing>
          <wp:inline distT="0" distB="0" distL="0" distR="0">
            <wp:extent cx="7105650" cy="7772400"/>
            <wp:effectExtent l="19050" t="0" r="0" b="0"/>
            <wp:docPr id="1" name="Рисунок 0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9250" cy="77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25" w:rsidRPr="003016FC" w:rsidRDefault="00AF4025" w:rsidP="00AF4025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3016F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ЗНАЙ  И СОБЛЮДАЙ  ЭТИ  ПРАВИЛА!</w:t>
      </w:r>
    </w:p>
    <w:p w:rsidR="00AF4025" w:rsidRPr="00AF4025" w:rsidRDefault="00AF4025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выбегай на дорогу перед приближающимся автомобилем</w:t>
      </w:r>
      <w:r w:rsidRPr="00AF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опасно,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водитель не может остановить машину сразу</w:t>
      </w:r>
      <w:r w:rsidRPr="00AF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4025" w:rsidRPr="00AF4025" w:rsidRDefault="00AF4025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Дорогу переходи только в специально установленных местах по пешеходному переходу</w:t>
      </w:r>
      <w:r w:rsidRPr="00AF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4025" w:rsidRPr="00AF4025" w:rsidRDefault="00AF4025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Правильно переходи проезжую часть дороги с односторонним движением вне зоны видимости переходных переходов и светофоров</w:t>
      </w:r>
      <w:r w:rsidRPr="00AF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4025" w:rsidRPr="00AF4025" w:rsidRDefault="00AF4025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проезжую часть выходи только после только, как убедишься в отсутствии приближающегося транспорта и слева, и справа</w:t>
      </w:r>
      <w:r w:rsidRPr="00AF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4025" w:rsidRPr="00006C8C" w:rsidRDefault="00AF4025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Выйдя из автобуса, </w:t>
      </w:r>
      <w:r w:rsidR="00006C8C">
        <w:rPr>
          <w:rFonts w:ascii="Times New Roman" w:hAnsi="Times New Roman" w:cs="Times New Roman"/>
          <w:color w:val="000000" w:themeColor="text1"/>
          <w:sz w:val="28"/>
          <w:szCs w:val="28"/>
        </w:rPr>
        <w:t>не выбегай на дорогу</w:t>
      </w:r>
      <w:r w:rsidR="00006C8C"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6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Подожди, пока автобус отъедает, и только потом, убедившись в отсутствии машин, переходи дорогу</w:t>
      </w:r>
      <w:r w:rsidR="00006C8C"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C8C" w:rsidRP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выезжай на проезжую часть на скейтборде и роликовых коньках</w:t>
      </w:r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C8C" w:rsidRP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выбегай на дорогу вне зоны пешеходного перехода: в этом месте водитель не ожидает пешеходов и не сможет мгновенно остановить автомобиль</w:t>
      </w:r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C8C" w:rsidRP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веди себя на посадочных площадках, при посадке на маршрутный транспорт и высадке из него</w:t>
      </w:r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C8C" w:rsidRP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играй в мяч и другие игры рядом с проезжей частью, лучше это делать во дворе или на детской площадке</w:t>
      </w:r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C8C" w:rsidRP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переходи проезжую часть дороги на красной или </w:t>
      </w:r>
      <w:proofErr w:type="gramStart"/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>желтый</w:t>
      </w:r>
      <w:proofErr w:type="gramEnd"/>
      <w:r w:rsidRPr="00006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сигналы светофора.</w:t>
      </w:r>
    </w:p>
    <w:p w:rsid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6C8C">
        <w:rPr>
          <w:rFonts w:ascii="Times New Roman" w:hAnsi="Times New Roman" w:cs="Times New Roman"/>
          <w:sz w:val="28"/>
          <w:szCs w:val="28"/>
        </w:rPr>
        <w:t>Не создавай помех движению транспорта.</w:t>
      </w:r>
    </w:p>
    <w:p w:rsid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переходи проезжую часть с двусторонним движением транспорта и трамвайными путями</w:t>
      </w:r>
      <w:r w:rsidRPr="00006C8C">
        <w:rPr>
          <w:rFonts w:ascii="Times New Roman" w:hAnsi="Times New Roman" w:cs="Times New Roman"/>
          <w:sz w:val="28"/>
          <w:szCs w:val="28"/>
        </w:rPr>
        <w:t>.</w:t>
      </w:r>
    </w:p>
    <w:p w:rsid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и внимательно переходи регулируемые и нерегулируемые перекрестки</w:t>
      </w:r>
      <w:r w:rsidRPr="00006C8C">
        <w:rPr>
          <w:rFonts w:ascii="Times New Roman" w:hAnsi="Times New Roman" w:cs="Times New Roman"/>
          <w:sz w:val="28"/>
          <w:szCs w:val="28"/>
        </w:rPr>
        <w:t>.</w:t>
      </w:r>
    </w:p>
    <w:p w:rsid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Ориентируйся в дорожной обстановке: не выходи из-за препятствий и сооружений; не стой близко от углов перекрестка и края проезжей части и спиной к ней</w:t>
      </w:r>
      <w:r w:rsidRPr="00006C8C">
        <w:rPr>
          <w:rFonts w:ascii="Times New Roman" w:hAnsi="Times New Roman" w:cs="Times New Roman"/>
          <w:sz w:val="28"/>
          <w:szCs w:val="28"/>
        </w:rPr>
        <w:t>.</w:t>
      </w:r>
    </w:p>
    <w:p w:rsid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Обращайся за помощью к взрослым в сложных дорожных условиях</w:t>
      </w:r>
      <w:r w:rsidRPr="00006C8C">
        <w:rPr>
          <w:rFonts w:ascii="Times New Roman" w:hAnsi="Times New Roman" w:cs="Times New Roman"/>
          <w:sz w:val="28"/>
          <w:szCs w:val="28"/>
        </w:rPr>
        <w:t>.</w:t>
      </w:r>
    </w:p>
    <w:p w:rsidR="00006C8C" w:rsidRDefault="00006C8C" w:rsidP="00AF402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5D5C3D">
        <w:rPr>
          <w:rFonts w:ascii="Times New Roman" w:hAnsi="Times New Roman" w:cs="Times New Roman"/>
          <w:sz w:val="28"/>
          <w:szCs w:val="28"/>
        </w:rPr>
        <w:t xml:space="preserve">веди себя во дворах, жилых зонах, на тротуаре, при групповом движении, при </w:t>
      </w:r>
      <w:proofErr w:type="gramStart"/>
      <w:r w:rsidR="005D5C3D">
        <w:rPr>
          <w:rFonts w:ascii="Times New Roman" w:hAnsi="Times New Roman" w:cs="Times New Roman"/>
          <w:sz w:val="28"/>
          <w:szCs w:val="28"/>
        </w:rPr>
        <w:t>езде</w:t>
      </w:r>
      <w:proofErr w:type="gramEnd"/>
      <w:r w:rsidR="005D5C3D">
        <w:rPr>
          <w:rFonts w:ascii="Times New Roman" w:hAnsi="Times New Roman" w:cs="Times New Roman"/>
          <w:sz w:val="28"/>
          <w:szCs w:val="28"/>
        </w:rPr>
        <w:t xml:space="preserve"> а велосипеде и роликовых коньках</w:t>
      </w:r>
      <w:r w:rsidR="005D5C3D" w:rsidRPr="005D5C3D">
        <w:rPr>
          <w:rFonts w:ascii="Times New Roman" w:hAnsi="Times New Roman" w:cs="Times New Roman"/>
          <w:sz w:val="28"/>
          <w:szCs w:val="28"/>
        </w:rPr>
        <w:t>.</w:t>
      </w:r>
    </w:p>
    <w:p w:rsidR="005D5C3D" w:rsidRPr="003016FC" w:rsidRDefault="005D5C3D" w:rsidP="005D5C3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016FC">
        <w:rPr>
          <w:rFonts w:ascii="Times New Roman" w:hAnsi="Times New Roman" w:cs="Times New Roman"/>
          <w:color w:val="7030A0"/>
          <w:sz w:val="28"/>
          <w:szCs w:val="28"/>
        </w:rPr>
        <w:t>ПОМНИ!</w:t>
      </w:r>
    </w:p>
    <w:p w:rsidR="005D5C3D" w:rsidRPr="003016FC" w:rsidRDefault="005D5C3D" w:rsidP="005D5C3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016FC">
        <w:rPr>
          <w:rFonts w:ascii="Times New Roman" w:hAnsi="Times New Roman" w:cs="Times New Roman"/>
          <w:color w:val="7030A0"/>
          <w:sz w:val="28"/>
          <w:szCs w:val="28"/>
        </w:rPr>
        <w:t>ТОЛЬКО СТРОГОЕ СОБЛЮДЕНИЕ ПРИАВИЛ ДОРОЖНОГО ДВИЖЕНИЯ ЗАЩИЩАЕТ ТЕБЯ И ТВОХ ДРУЗЕЙ ОТ ОПАСНОСТЕЙ НА ДОРОГЕ.</w:t>
      </w:r>
    </w:p>
    <w:p w:rsidR="005D5C3D" w:rsidRDefault="005D5C3D" w:rsidP="005D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не допускать опасных действий пешеходов, к</w:t>
      </w:r>
      <w:r w:rsidR="00251C4D">
        <w:rPr>
          <w:rFonts w:ascii="Times New Roman" w:hAnsi="Times New Roman" w:cs="Times New Roman"/>
          <w:sz w:val="28"/>
          <w:szCs w:val="28"/>
        </w:rPr>
        <w:t>оторые могут привести к дорожно-</w:t>
      </w:r>
      <w:r>
        <w:rPr>
          <w:rFonts w:ascii="Times New Roman" w:hAnsi="Times New Roman" w:cs="Times New Roman"/>
          <w:sz w:val="28"/>
          <w:szCs w:val="28"/>
        </w:rPr>
        <w:t>транспортному  прои</w:t>
      </w:r>
      <w:r w:rsidR="00251C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шествию, таких как:</w:t>
      </w:r>
    </w:p>
    <w:p w:rsidR="005D5C3D" w:rsidRDefault="005D5C3D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переход проезжей части в неположенном месте;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перед близко идущим автомобилем;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 нетрезвом состоянии;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проезжей части и вблизи нее;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Неожиданный выход из-за стоящего транспорта, сооружений, зеленых насаждений, укрытия, других препятствий, закрывающих обзор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Неподчинение сигналами регулирования дорожного движения;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вдоль проезжей части при наличии тротуара;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Самостоятельное движение вдоль проезжей части загородной дороги по направлению движения транспорта;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Неосторожность на тротуаре или во дворе дома, куда автомобили могут въезжать и выезжать из гаражей, подвозить грузы к магазинам, заезжая на тротуар;</w:t>
      </w:r>
    </w:p>
    <w:p w:rsidR="003016FC" w:rsidRDefault="003016FC" w:rsidP="005D5C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Невнимательность;</w:t>
      </w:r>
    </w:p>
    <w:p w:rsidR="003016FC" w:rsidRDefault="003016FC" w:rsidP="003016FC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16FC">
        <w:rPr>
          <w:rFonts w:ascii="Times New Roman" w:hAnsi="Times New Roman" w:cs="Times New Roman"/>
          <w:color w:val="FF0000"/>
          <w:sz w:val="28"/>
          <w:szCs w:val="28"/>
        </w:rPr>
        <w:t>Незнание правил дорожного движения или самонадеянность являются причиной нарушений и ДТП!</w:t>
      </w:r>
    </w:p>
    <w:p w:rsidR="003016FC" w:rsidRPr="003016FC" w:rsidRDefault="003016FC" w:rsidP="003016FC">
      <w:pPr>
        <w:ind w:left="36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016FC">
        <w:rPr>
          <w:rFonts w:ascii="Times New Roman" w:hAnsi="Times New Roman" w:cs="Times New Roman"/>
          <w:color w:val="0070C0"/>
          <w:sz w:val="28"/>
          <w:szCs w:val="28"/>
        </w:rPr>
        <w:t>Научитесь следовать этим правилам, ведь твоя безопасность целиком и полностью зависит от тебя!</w:t>
      </w:r>
    </w:p>
    <w:p w:rsidR="003016FC" w:rsidRPr="003016FC" w:rsidRDefault="003016FC" w:rsidP="003016FC">
      <w:pPr>
        <w:ind w:left="36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016FC">
        <w:rPr>
          <w:rFonts w:ascii="Times New Roman" w:hAnsi="Times New Roman" w:cs="Times New Roman"/>
          <w:color w:val="0070C0"/>
          <w:sz w:val="28"/>
          <w:szCs w:val="28"/>
        </w:rPr>
        <w:t>Будь готов правильно реагировать на любые неприятности и чрезвычайные ситуации!</w:t>
      </w:r>
    </w:p>
    <w:sectPr w:rsidR="003016FC" w:rsidRPr="003016FC" w:rsidSect="00251C4D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2"/>
    <w:multiLevelType w:val="hybridMultilevel"/>
    <w:tmpl w:val="24C03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560"/>
    <w:multiLevelType w:val="hybridMultilevel"/>
    <w:tmpl w:val="92EC1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E2599"/>
    <w:multiLevelType w:val="hybridMultilevel"/>
    <w:tmpl w:val="9B489012"/>
    <w:lvl w:ilvl="0" w:tplc="89366E4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502F93"/>
    <w:multiLevelType w:val="hybridMultilevel"/>
    <w:tmpl w:val="A04AC7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BE3845"/>
    <w:multiLevelType w:val="hybridMultilevel"/>
    <w:tmpl w:val="C45A6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7958"/>
    <w:multiLevelType w:val="hybridMultilevel"/>
    <w:tmpl w:val="22685C9C"/>
    <w:lvl w:ilvl="0" w:tplc="41D019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545AA2"/>
    <w:multiLevelType w:val="hybridMultilevel"/>
    <w:tmpl w:val="64D24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25"/>
    <w:rsid w:val="00006C8C"/>
    <w:rsid w:val="000B3DEA"/>
    <w:rsid w:val="00251C4D"/>
    <w:rsid w:val="003016FC"/>
    <w:rsid w:val="005D5C3D"/>
    <w:rsid w:val="005F4443"/>
    <w:rsid w:val="008C7993"/>
    <w:rsid w:val="00AF4025"/>
    <w:rsid w:val="00D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2017-03-02T09:41:00Z</dcterms:created>
  <dcterms:modified xsi:type="dcterms:W3CDTF">2017-03-02T09:41:00Z</dcterms:modified>
</cp:coreProperties>
</file>